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C25F" w14:textId="77777777" w:rsidR="00675F57" w:rsidRPr="00675F57" w:rsidRDefault="00675F57" w:rsidP="00675F57">
      <w:pPr>
        <w:pStyle w:val="Heading1"/>
        <w:ind w:left="0"/>
        <w:rPr>
          <w:rFonts w:asciiTheme="minorHAnsi" w:hAnsiTheme="minorHAnsi" w:cstheme="minorHAnsi"/>
          <w:sz w:val="32"/>
          <w:szCs w:val="32"/>
        </w:rPr>
      </w:pPr>
      <w:r w:rsidRPr="00675F57">
        <w:rPr>
          <w:rFonts w:asciiTheme="minorHAnsi" w:hAnsiTheme="minorHAnsi" w:cstheme="minorHAnsi"/>
          <w:sz w:val="32"/>
          <w:szCs w:val="32"/>
        </w:rPr>
        <w:t>Online Reputation Management (ORM)</w:t>
      </w:r>
    </w:p>
    <w:p w14:paraId="27DA7AA0" w14:textId="77777777" w:rsidR="00675F57" w:rsidRPr="00675F57" w:rsidRDefault="00675F57" w:rsidP="00675F57">
      <w:pPr>
        <w:spacing w:after="60"/>
        <w:rPr>
          <w:rFonts w:asciiTheme="minorHAnsi" w:hAnsiTheme="minorHAnsi" w:cstheme="minorHAnsi"/>
          <w:sz w:val="21"/>
          <w:szCs w:val="21"/>
        </w:rPr>
      </w:pPr>
      <w:r w:rsidRPr="00675F57">
        <w:rPr>
          <w:rFonts w:asciiTheme="minorHAnsi" w:hAnsiTheme="minorHAnsi" w:cstheme="minorHAnsi"/>
          <w:b/>
          <w:bCs/>
          <w:i/>
          <w:iCs/>
          <w:color w:val="1A6E73"/>
          <w:sz w:val="21"/>
          <w:szCs w:val="21"/>
        </w:rPr>
        <w:t>Standard Operating Procedure — Customer Review Response</w:t>
      </w:r>
    </w:p>
    <w:p w14:paraId="039F03E0" w14:textId="77777777" w:rsidR="00675F57" w:rsidRPr="00675F57" w:rsidRDefault="00675F57" w:rsidP="00675F57">
      <w:pPr>
        <w:spacing w:after="320"/>
        <w:rPr>
          <w:rFonts w:asciiTheme="minorHAnsi" w:hAnsiTheme="minorHAnsi" w:cstheme="minorHAnsi"/>
          <w:sz w:val="21"/>
          <w:szCs w:val="21"/>
        </w:rPr>
      </w:pPr>
      <w:r w:rsidRPr="00675F57">
        <w:rPr>
          <w:rFonts w:asciiTheme="minorHAnsi" w:hAnsiTheme="minorHAnsi" w:cstheme="minorHAnsi"/>
          <w:i/>
          <w:iCs/>
          <w:color w:val="595959"/>
          <w:sz w:val="21"/>
          <w:szCs w:val="21"/>
        </w:rPr>
        <w:t xml:space="preserve">KIMS Hospitals, </w:t>
      </w:r>
      <w:proofErr w:type="spellStart"/>
      <w:proofErr w:type="gramStart"/>
      <w:r w:rsidRPr="00675F57">
        <w:rPr>
          <w:rFonts w:asciiTheme="minorHAnsi" w:hAnsiTheme="minorHAnsi" w:cstheme="minorHAnsi"/>
          <w:i/>
          <w:iCs/>
          <w:color w:val="595959"/>
          <w:sz w:val="21"/>
          <w:szCs w:val="21"/>
        </w:rPr>
        <w:t>Kompally</w:t>
      </w:r>
      <w:proofErr w:type="spellEnd"/>
      <w:r w:rsidRPr="00675F57">
        <w:rPr>
          <w:rFonts w:asciiTheme="minorHAnsi" w:hAnsiTheme="minorHAnsi" w:cstheme="minorHAnsi"/>
          <w:i/>
          <w:iCs/>
          <w:color w:val="595959"/>
          <w:sz w:val="21"/>
          <w:szCs w:val="21"/>
        </w:rPr>
        <w:t xml:space="preserve">  |</w:t>
      </w:r>
      <w:proofErr w:type="gramEnd"/>
      <w:r w:rsidRPr="00675F57">
        <w:rPr>
          <w:rFonts w:asciiTheme="minorHAnsi" w:hAnsiTheme="minorHAnsi" w:cstheme="minorHAnsi"/>
          <w:i/>
          <w:iCs/>
          <w:color w:val="595959"/>
          <w:sz w:val="21"/>
          <w:szCs w:val="21"/>
        </w:rPr>
        <w:t xml:space="preserve">  Version 1.0</w:t>
      </w:r>
    </w:p>
    <w:p w14:paraId="06646140" w14:textId="77777777" w:rsidR="00675F57" w:rsidRPr="00675F57" w:rsidRDefault="00675F57" w:rsidP="00675F57">
      <w:pPr>
        <w:pStyle w:val="Heading2"/>
        <w:pBdr>
          <w:bottom w:val="single" w:sz="6" w:space="4" w:color="C8860D"/>
        </w:pBdr>
        <w:spacing w:before="320"/>
        <w:rPr>
          <w:rFonts w:asciiTheme="minorHAnsi" w:hAnsiTheme="minorHAnsi" w:cstheme="minorHAnsi"/>
          <w:sz w:val="24"/>
          <w:szCs w:val="24"/>
        </w:rPr>
      </w:pPr>
      <w:r w:rsidRPr="00675F57">
        <w:rPr>
          <w:rFonts w:asciiTheme="minorHAnsi" w:hAnsiTheme="minorHAnsi" w:cstheme="minorHAnsi"/>
          <w:color w:val="C8860D"/>
          <w:sz w:val="24"/>
          <w:szCs w:val="24"/>
        </w:rPr>
        <w:t>Section 1 — SOP Overview &amp; Workflow</w:t>
      </w:r>
    </w:p>
    <w:p w14:paraId="53F3828E" w14:textId="77777777" w:rsidR="00675F57" w:rsidRPr="00675F57" w:rsidRDefault="00675F57" w:rsidP="00675F57">
      <w:pPr>
        <w:spacing w:after="160"/>
        <w:rPr>
          <w:rFonts w:asciiTheme="minorHAnsi" w:hAnsiTheme="minorHAnsi" w:cstheme="minorHAnsi"/>
          <w:sz w:val="21"/>
          <w:szCs w:val="21"/>
        </w:rPr>
      </w:pPr>
      <w:r w:rsidRPr="00675F57">
        <w:rPr>
          <w:rFonts w:asciiTheme="minorHAnsi" w:hAnsiTheme="minorHAnsi" w:cstheme="minorHAnsi"/>
          <w:sz w:val="21"/>
          <w:szCs w:val="21"/>
        </w:rPr>
        <w:t xml:space="preserve">All ORM executives must follow this process daily for monitoring and responding to Google Business Profile (GBP) reviews for KIMS Hospitals, </w:t>
      </w:r>
      <w:proofErr w:type="spellStart"/>
      <w:r w:rsidRPr="00675F57">
        <w:rPr>
          <w:rFonts w:asciiTheme="minorHAnsi" w:hAnsiTheme="minorHAnsi" w:cstheme="minorHAnsi"/>
          <w:sz w:val="21"/>
          <w:szCs w:val="21"/>
        </w:rPr>
        <w:t>Kompally</w:t>
      </w:r>
      <w:proofErr w:type="spellEnd"/>
      <w:r w:rsidRPr="00675F57">
        <w:rPr>
          <w:rFonts w:asciiTheme="minorHAnsi" w:hAnsiTheme="minorHAnsi" w:cstheme="minorHAnsi"/>
          <w:sz w:val="21"/>
          <w:szCs w:val="21"/>
        </w:rPr>
        <w:t>. Consistency and speed of response are critical to maintaining the hospital's online reputation.</w:t>
      </w:r>
    </w:p>
    <w:p w14:paraId="3FE4652A" w14:textId="77777777" w:rsidR="00675F57" w:rsidRPr="00675F57" w:rsidRDefault="00675F57" w:rsidP="00675F57">
      <w:pPr>
        <w:pStyle w:val="ListParagraph"/>
        <w:widowControl/>
        <w:numPr>
          <w:ilvl w:val="0"/>
          <w:numId w:val="22"/>
        </w:numPr>
        <w:autoSpaceDE/>
        <w:autoSpaceDN/>
        <w:spacing w:after="80"/>
        <w:rPr>
          <w:rFonts w:asciiTheme="minorHAnsi" w:hAnsiTheme="minorHAnsi" w:cstheme="minorHAnsi"/>
          <w:sz w:val="21"/>
          <w:szCs w:val="21"/>
        </w:rPr>
      </w:pPr>
      <w:r w:rsidRPr="00675F57">
        <w:rPr>
          <w:rFonts w:asciiTheme="minorHAnsi" w:hAnsiTheme="minorHAnsi" w:cstheme="minorHAnsi"/>
          <w:sz w:val="21"/>
          <w:szCs w:val="21"/>
        </w:rPr>
        <w:t xml:space="preserve">Keep the GBP profile for KIMS Hospitals, </w:t>
      </w:r>
      <w:proofErr w:type="spellStart"/>
      <w:r w:rsidRPr="00675F57">
        <w:rPr>
          <w:rFonts w:asciiTheme="minorHAnsi" w:hAnsiTheme="minorHAnsi" w:cstheme="minorHAnsi"/>
          <w:sz w:val="21"/>
          <w:szCs w:val="21"/>
        </w:rPr>
        <w:t>Kompally</w:t>
      </w:r>
      <w:proofErr w:type="spellEnd"/>
      <w:r w:rsidRPr="00675F57">
        <w:rPr>
          <w:rFonts w:asciiTheme="minorHAnsi" w:hAnsiTheme="minorHAnsi" w:cstheme="minorHAnsi"/>
          <w:sz w:val="21"/>
          <w:szCs w:val="21"/>
        </w:rPr>
        <w:t xml:space="preserve"> open in a dedicated browser tab at all times during shift.</w:t>
      </w:r>
    </w:p>
    <w:p w14:paraId="3809E575" w14:textId="77777777" w:rsidR="00675F57" w:rsidRPr="00675F57" w:rsidRDefault="00675F57" w:rsidP="00675F57">
      <w:pPr>
        <w:pStyle w:val="ListParagraph"/>
        <w:widowControl/>
        <w:numPr>
          <w:ilvl w:val="0"/>
          <w:numId w:val="22"/>
        </w:numPr>
        <w:autoSpaceDE/>
        <w:autoSpaceDN/>
        <w:spacing w:after="80"/>
        <w:rPr>
          <w:rFonts w:asciiTheme="minorHAnsi" w:hAnsiTheme="minorHAnsi" w:cstheme="minorHAnsi"/>
          <w:sz w:val="21"/>
          <w:szCs w:val="21"/>
        </w:rPr>
      </w:pPr>
      <w:r w:rsidRPr="00675F57">
        <w:rPr>
          <w:rFonts w:asciiTheme="minorHAnsi" w:hAnsiTheme="minorHAnsi" w:cstheme="minorHAnsi"/>
          <w:sz w:val="21"/>
          <w:szCs w:val="21"/>
        </w:rPr>
        <w:t>Monitor for new reviews every morning and again before end of shift.</w:t>
      </w:r>
    </w:p>
    <w:p w14:paraId="6EB4943D" w14:textId="77777777" w:rsidR="00675F57" w:rsidRPr="00675F57" w:rsidRDefault="00675F57" w:rsidP="00675F57">
      <w:pPr>
        <w:pStyle w:val="ListParagraph"/>
        <w:widowControl/>
        <w:numPr>
          <w:ilvl w:val="0"/>
          <w:numId w:val="22"/>
        </w:numPr>
        <w:autoSpaceDE/>
        <w:autoSpaceDN/>
        <w:spacing w:after="80"/>
        <w:rPr>
          <w:rFonts w:asciiTheme="minorHAnsi" w:hAnsiTheme="minorHAnsi" w:cstheme="minorHAnsi"/>
          <w:sz w:val="21"/>
          <w:szCs w:val="21"/>
        </w:rPr>
      </w:pPr>
      <w:r w:rsidRPr="00675F57">
        <w:rPr>
          <w:rFonts w:asciiTheme="minorHAnsi" w:hAnsiTheme="minorHAnsi" w:cstheme="minorHAnsi"/>
          <w:sz w:val="21"/>
          <w:szCs w:val="21"/>
        </w:rPr>
        <w:t>Respond to all 4-star and 5-star reviews within 12 hours.</w:t>
      </w:r>
    </w:p>
    <w:p w14:paraId="20A7E717" w14:textId="77777777" w:rsidR="00675F57" w:rsidRPr="00675F57" w:rsidRDefault="00675F57" w:rsidP="00675F57">
      <w:pPr>
        <w:pStyle w:val="ListParagraph"/>
        <w:widowControl/>
        <w:numPr>
          <w:ilvl w:val="0"/>
          <w:numId w:val="22"/>
        </w:numPr>
        <w:autoSpaceDE/>
        <w:autoSpaceDN/>
        <w:spacing w:after="80"/>
        <w:rPr>
          <w:rFonts w:asciiTheme="minorHAnsi" w:hAnsiTheme="minorHAnsi" w:cstheme="minorHAnsi"/>
          <w:sz w:val="21"/>
          <w:szCs w:val="21"/>
        </w:rPr>
      </w:pPr>
      <w:r w:rsidRPr="00675F57">
        <w:rPr>
          <w:rFonts w:asciiTheme="minorHAnsi" w:hAnsiTheme="minorHAnsi" w:cstheme="minorHAnsi"/>
          <w:sz w:val="21"/>
          <w:szCs w:val="21"/>
        </w:rPr>
        <w:t>For 1, 2, or 3 - star reviews escalate immediately via email with a screenshot. First respond would be standard to get more information and do not close it directly without internal clearance.</w:t>
      </w:r>
    </w:p>
    <w:p w14:paraId="64592BA7" w14:textId="77777777" w:rsidR="00675F57" w:rsidRPr="00675F57" w:rsidRDefault="00675F57" w:rsidP="00675F57">
      <w:pPr>
        <w:pStyle w:val="ListParagraph"/>
        <w:widowControl/>
        <w:numPr>
          <w:ilvl w:val="0"/>
          <w:numId w:val="22"/>
        </w:numPr>
        <w:autoSpaceDE/>
        <w:autoSpaceDN/>
        <w:spacing w:after="80"/>
        <w:rPr>
          <w:rFonts w:asciiTheme="minorHAnsi" w:hAnsiTheme="minorHAnsi" w:cstheme="minorHAnsi"/>
          <w:sz w:val="21"/>
          <w:szCs w:val="21"/>
        </w:rPr>
      </w:pPr>
      <w:r w:rsidRPr="00675F57">
        <w:rPr>
          <w:rFonts w:asciiTheme="minorHAnsi" w:hAnsiTheme="minorHAnsi" w:cstheme="minorHAnsi"/>
          <w:sz w:val="21"/>
          <w:szCs w:val="21"/>
        </w:rPr>
        <w:t>Follow up with the escalation contact if no response is received within 24 hours.</w:t>
      </w:r>
    </w:p>
    <w:p w14:paraId="4BEC9EC0" w14:textId="77777777" w:rsidR="00675F57" w:rsidRPr="00675F57" w:rsidRDefault="00675F57" w:rsidP="00675F57">
      <w:pPr>
        <w:spacing w:before="120"/>
        <w:rPr>
          <w:rFonts w:asciiTheme="minorHAnsi" w:hAnsiTheme="minorHAnsi" w:cstheme="minorHAnsi"/>
          <w:sz w:val="21"/>
          <w:szCs w:val="21"/>
        </w:rPr>
      </w:pPr>
    </w:p>
    <w:p w14:paraId="4F9319F8" w14:textId="77777777" w:rsidR="00675F57" w:rsidRPr="00675F57" w:rsidRDefault="00675F57" w:rsidP="00675F57">
      <w:pPr>
        <w:rPr>
          <w:rFonts w:asciiTheme="minorHAnsi" w:hAnsiTheme="minorHAnsi" w:cstheme="minorHAnsi"/>
          <w:sz w:val="21"/>
          <w:szCs w:val="21"/>
        </w:rPr>
      </w:pPr>
      <w:r w:rsidRPr="00675F57">
        <w:rPr>
          <w:rFonts w:asciiTheme="minorHAnsi" w:hAnsiTheme="minorHAnsi" w:cstheme="minorHAnsi"/>
          <w:sz w:val="21"/>
          <w:szCs w:val="21"/>
        </w:rPr>
        <w:br w:type="page"/>
      </w:r>
    </w:p>
    <w:p w14:paraId="59582059" w14:textId="77777777" w:rsidR="00675F57" w:rsidRPr="00675F57" w:rsidRDefault="00675F57" w:rsidP="00675F57">
      <w:pPr>
        <w:pStyle w:val="Heading2"/>
        <w:pBdr>
          <w:bottom w:val="single" w:sz="6" w:space="4" w:color="1A6E73"/>
        </w:pBdr>
        <w:spacing w:before="320"/>
        <w:rPr>
          <w:rFonts w:asciiTheme="minorHAnsi" w:hAnsiTheme="minorHAnsi" w:cstheme="minorHAnsi"/>
          <w:sz w:val="24"/>
          <w:szCs w:val="24"/>
        </w:rPr>
      </w:pPr>
      <w:r w:rsidRPr="00675F57">
        <w:rPr>
          <w:rFonts w:asciiTheme="minorHAnsi" w:hAnsiTheme="minorHAnsi" w:cstheme="minorHAnsi"/>
          <w:color w:val="1A6E73"/>
          <w:sz w:val="24"/>
          <w:szCs w:val="24"/>
        </w:rPr>
        <w:lastRenderedPageBreak/>
        <w:t>Section 2 — Positive Reviews (4 &amp; 5 Stars)</w:t>
      </w:r>
    </w:p>
    <w:p w14:paraId="24DDEDB2" w14:textId="77777777" w:rsidR="00675F57" w:rsidRPr="00675F57" w:rsidRDefault="00675F57" w:rsidP="00675F57">
      <w:pPr>
        <w:spacing w:before="220" w:after="80"/>
        <w:rPr>
          <w:rFonts w:asciiTheme="minorHAnsi" w:hAnsiTheme="minorHAnsi" w:cstheme="minorHAnsi"/>
          <w:sz w:val="21"/>
          <w:szCs w:val="21"/>
        </w:rPr>
      </w:pPr>
      <w:r w:rsidRPr="00675F57">
        <w:rPr>
          <w:rFonts w:asciiTheme="minorHAnsi" w:hAnsiTheme="minorHAnsi" w:cstheme="minorHAnsi"/>
          <w:b/>
          <w:bCs/>
          <w:i/>
          <w:iCs/>
          <w:color w:val="1A6E73"/>
          <w:sz w:val="21"/>
          <w:szCs w:val="21"/>
        </w:rPr>
        <w:t>Template 2.1 — General Positive Review (Patient Reviewing for Themselves)</w:t>
      </w:r>
    </w:p>
    <w:p w14:paraId="70F486B3" w14:textId="3047F9FB" w:rsidR="00675F57" w:rsidRPr="00675F57" w:rsidRDefault="00675F57" w:rsidP="00675F57">
      <w:pPr>
        <w:spacing w:after="100"/>
        <w:rPr>
          <w:rFonts w:asciiTheme="minorHAnsi" w:hAnsiTheme="minorHAnsi" w:cstheme="minorHAnsi"/>
          <w:sz w:val="21"/>
          <w:szCs w:val="21"/>
        </w:rPr>
      </w:pPr>
      <w:r w:rsidRPr="00675F57">
        <w:rPr>
          <w:rFonts w:asciiTheme="minorHAnsi" w:hAnsiTheme="minorHAnsi" w:cstheme="minorHAnsi"/>
          <w:sz w:val="21"/>
          <w:szCs w:val="21"/>
        </w:rPr>
        <w:br/>
        <w:t xml:space="preserve">Thank you, </w:t>
      </w:r>
      <w:proofErr w:type="spellStart"/>
      <w:r w:rsidRPr="00675F57">
        <w:rPr>
          <w:rFonts w:asciiTheme="minorHAnsi" w:hAnsiTheme="minorHAnsi" w:cstheme="minorHAnsi"/>
          <w:sz w:val="21"/>
          <w:szCs w:val="21"/>
        </w:rPr>
        <w:t>Mr</w:t>
      </w:r>
      <w:proofErr w:type="spellEnd"/>
      <w:r w:rsidRPr="00675F57">
        <w:rPr>
          <w:rFonts w:asciiTheme="minorHAnsi" w:hAnsiTheme="minorHAnsi" w:cstheme="minorHAnsi"/>
          <w:sz w:val="21"/>
          <w:szCs w:val="21"/>
        </w:rPr>
        <w:t>/</w:t>
      </w:r>
      <w:proofErr w:type="spellStart"/>
      <w:r w:rsidRPr="00675F57">
        <w:rPr>
          <w:rFonts w:asciiTheme="minorHAnsi" w:hAnsiTheme="minorHAnsi" w:cstheme="minorHAnsi"/>
          <w:sz w:val="21"/>
          <w:szCs w:val="21"/>
        </w:rPr>
        <w:t>Ms</w:t>
      </w:r>
      <w:proofErr w:type="spellEnd"/>
      <w:r w:rsidRPr="00675F57">
        <w:rPr>
          <w:rFonts w:asciiTheme="minorHAnsi" w:hAnsiTheme="minorHAnsi" w:cstheme="minorHAnsi"/>
          <w:sz w:val="21"/>
          <w:szCs w:val="21"/>
        </w:rPr>
        <w:t>______ for the kind words. It means a lot to the whole team to hear that your visit went well. We put a lot into what we do, and feedback like yours makes it worthwhile.</w:t>
      </w:r>
    </w:p>
    <w:p w14:paraId="6FE07457"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r w:rsidRPr="00675F57">
        <w:rPr>
          <w:rFonts w:asciiTheme="minorHAnsi" w:hAnsiTheme="minorHAnsi" w:cstheme="minorHAnsi"/>
          <w:sz w:val="21"/>
          <w:szCs w:val="21"/>
        </w:rPr>
        <w:t xml:space="preserve"> Team</w:t>
      </w:r>
    </w:p>
    <w:p w14:paraId="10DC1C6D" w14:textId="77777777" w:rsidR="00675F57" w:rsidRPr="00675F57" w:rsidRDefault="00675F57" w:rsidP="00675F57">
      <w:pPr>
        <w:spacing w:before="220" w:after="80"/>
        <w:rPr>
          <w:rFonts w:asciiTheme="minorHAnsi" w:hAnsiTheme="minorHAnsi" w:cstheme="minorHAnsi"/>
          <w:b/>
          <w:bCs/>
          <w:i/>
          <w:iCs/>
          <w:color w:val="1A6E73"/>
          <w:sz w:val="21"/>
          <w:szCs w:val="21"/>
        </w:rPr>
      </w:pPr>
    </w:p>
    <w:p w14:paraId="673B4DF3"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Template 2.2 — Positive Review on Behalf of a Family Member</w:t>
      </w:r>
    </w:p>
    <w:p w14:paraId="692A40A3" w14:textId="77777777" w:rsidR="00675F57" w:rsidRPr="00675F57" w:rsidRDefault="00675F57" w:rsidP="00675F57">
      <w:pPr>
        <w:pStyle w:val="font-claude-response-body"/>
        <w:rPr>
          <w:rFonts w:asciiTheme="minorHAnsi" w:hAnsiTheme="minorHAnsi" w:cstheme="minorHAnsi"/>
          <w:sz w:val="22"/>
          <w:szCs w:val="22"/>
        </w:rPr>
      </w:pPr>
      <w:r w:rsidRPr="00675F57">
        <w:rPr>
          <w:rFonts w:asciiTheme="minorHAnsi" w:hAnsiTheme="minorHAnsi" w:cstheme="minorHAnsi"/>
          <w:sz w:val="22"/>
          <w:szCs w:val="22"/>
        </w:rPr>
        <w:t>Thank you, Mr/Ms______, for sharing this on your family's behalf. That is really good to hear, and the team will be glad to know it. We will pass your kind words along to them. Wishing your family well.</w:t>
      </w:r>
    </w:p>
    <w:p w14:paraId="14FE937F" w14:textId="77777777" w:rsidR="00675F57" w:rsidRPr="00675F57" w:rsidRDefault="00675F57" w:rsidP="00675F57">
      <w:pPr>
        <w:pStyle w:val="font-claude-response-body"/>
        <w:rPr>
          <w:rFonts w:asciiTheme="minorHAnsi" w:hAnsiTheme="minorHAnsi" w:cstheme="minorHAnsi"/>
          <w:sz w:val="22"/>
          <w:szCs w:val="22"/>
        </w:rPr>
      </w:pPr>
      <w:r w:rsidRPr="00675F57">
        <w:rPr>
          <w:rFonts w:asciiTheme="minorHAnsi" w:hAnsiTheme="minorHAnsi" w:cstheme="minorHAnsi"/>
          <w:sz w:val="22"/>
          <w:szCs w:val="22"/>
        </w:rPr>
        <w:t xml:space="preserve">Warm regards, KIMS Hospitals, </w:t>
      </w:r>
      <w:proofErr w:type="spellStart"/>
      <w:r w:rsidRPr="00675F57">
        <w:rPr>
          <w:rFonts w:asciiTheme="minorHAnsi" w:hAnsiTheme="minorHAnsi" w:cstheme="minorHAnsi"/>
          <w:sz w:val="22"/>
          <w:szCs w:val="22"/>
        </w:rPr>
        <w:t>Kompally</w:t>
      </w:r>
      <w:proofErr w:type="spellEnd"/>
      <w:r w:rsidRPr="00675F57">
        <w:rPr>
          <w:rFonts w:asciiTheme="minorHAnsi" w:hAnsiTheme="minorHAnsi" w:cstheme="minorHAnsi"/>
          <w:sz w:val="22"/>
          <w:szCs w:val="22"/>
        </w:rPr>
        <w:t xml:space="preserve"> Team</w:t>
      </w:r>
    </w:p>
    <w:p w14:paraId="056D204B" w14:textId="77777777" w:rsidR="00675F57" w:rsidRPr="00675F57" w:rsidRDefault="00675F57" w:rsidP="00675F57">
      <w:pPr>
        <w:spacing w:before="220" w:after="80"/>
        <w:rPr>
          <w:rFonts w:asciiTheme="minorHAnsi" w:hAnsiTheme="minorHAnsi" w:cstheme="minorHAnsi"/>
          <w:sz w:val="21"/>
          <w:szCs w:val="21"/>
        </w:rPr>
      </w:pPr>
    </w:p>
    <w:p w14:paraId="467C96B7"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Template 2.3 — Rating Only (No Written Review)</w:t>
      </w:r>
    </w:p>
    <w:p w14:paraId="3182DA62" w14:textId="7AE8900F" w:rsidR="00675F57" w:rsidRDefault="00EE2BC8" w:rsidP="00675F57">
      <w:pPr>
        <w:spacing w:before="220" w:after="80"/>
        <w:rPr>
          <w:rFonts w:asciiTheme="minorHAnsi" w:hAnsiTheme="minorHAnsi" w:cstheme="minorHAnsi"/>
          <w:sz w:val="21"/>
          <w:szCs w:val="21"/>
        </w:rPr>
      </w:pPr>
      <w:r w:rsidRPr="00EE2BC8">
        <w:rPr>
          <w:rFonts w:asciiTheme="minorHAnsi" w:hAnsiTheme="minorHAnsi" w:cstheme="minorHAnsi"/>
          <w:sz w:val="21"/>
          <w:szCs w:val="21"/>
        </w:rPr>
        <w:t xml:space="preserve">Thank you, Mr./Ms. ______, for your valuable rating. We are delighted to know you had a positive experience at KIMS Hospitals, </w:t>
      </w:r>
      <w:proofErr w:type="spellStart"/>
      <w:r w:rsidRPr="00EE2BC8">
        <w:rPr>
          <w:rFonts w:asciiTheme="minorHAnsi" w:hAnsiTheme="minorHAnsi" w:cstheme="minorHAnsi"/>
          <w:sz w:val="21"/>
          <w:szCs w:val="21"/>
        </w:rPr>
        <w:t>Kompally</w:t>
      </w:r>
      <w:proofErr w:type="spellEnd"/>
      <w:r w:rsidRPr="00EE2BC8">
        <w:rPr>
          <w:rFonts w:asciiTheme="minorHAnsi" w:hAnsiTheme="minorHAnsi" w:cstheme="minorHAnsi"/>
          <w:sz w:val="21"/>
          <w:szCs w:val="21"/>
        </w:rPr>
        <w:t xml:space="preserve">. Your support encourages us to continue providing the highest standards of patient care. </w:t>
      </w:r>
    </w:p>
    <w:p w14:paraId="5609CA61" w14:textId="77777777" w:rsidR="00EE2BC8" w:rsidRPr="00675F57" w:rsidRDefault="00EE2BC8" w:rsidP="00675F57">
      <w:pPr>
        <w:spacing w:before="220" w:after="80"/>
        <w:rPr>
          <w:rFonts w:asciiTheme="minorHAnsi" w:hAnsiTheme="minorHAnsi" w:cstheme="minorHAnsi"/>
          <w:b/>
          <w:bCs/>
          <w:i/>
          <w:iCs/>
          <w:color w:val="1A6E73"/>
          <w:sz w:val="21"/>
          <w:szCs w:val="21"/>
        </w:rPr>
      </w:pPr>
    </w:p>
    <w:p w14:paraId="0400A770"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 xml:space="preserve">Template 2.4 — Positive Review Mentioning a </w:t>
      </w:r>
      <w:proofErr w:type="gramStart"/>
      <w:r w:rsidRPr="00675F57">
        <w:rPr>
          <w:rFonts w:asciiTheme="minorHAnsi" w:hAnsiTheme="minorHAnsi" w:cstheme="minorHAnsi"/>
          <w:b/>
          <w:bCs/>
          <w:i/>
          <w:iCs/>
          <w:color w:val="1A6E73"/>
          <w:sz w:val="21"/>
          <w:szCs w:val="21"/>
        </w:rPr>
        <w:t>Doctor</w:t>
      </w:r>
      <w:proofErr w:type="gramEnd"/>
      <w:r w:rsidRPr="00675F57">
        <w:rPr>
          <w:rFonts w:asciiTheme="minorHAnsi" w:hAnsiTheme="minorHAnsi" w:cstheme="minorHAnsi"/>
          <w:b/>
          <w:bCs/>
          <w:i/>
          <w:iCs/>
          <w:color w:val="1A6E73"/>
          <w:sz w:val="21"/>
          <w:szCs w:val="21"/>
        </w:rPr>
        <w:t xml:space="preserve"> or Staff Member</w:t>
      </w:r>
    </w:p>
    <w:p w14:paraId="28243241" w14:textId="6FD806C5"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sz w:val="21"/>
          <w:szCs w:val="21"/>
        </w:rPr>
        <w:t xml:space="preserve">Thank you for mentioning Dr./Ms.______ by name, Mr./Ms.______. Not everyone takes the time to do that, and it genuinely means a lot when they do. We will make sure they see this. Feedback like yours goes a long way for the whole team at KIMS Hospitals, </w:t>
      </w:r>
      <w:proofErr w:type="spellStart"/>
      <w:r w:rsidRPr="00675F57">
        <w:rPr>
          <w:rFonts w:asciiTheme="minorHAnsi" w:hAnsiTheme="minorHAnsi" w:cstheme="minorHAnsi"/>
          <w:sz w:val="21"/>
          <w:szCs w:val="21"/>
        </w:rPr>
        <w:t>Kompally</w:t>
      </w:r>
      <w:proofErr w:type="spellEnd"/>
      <w:r w:rsidRPr="00675F57">
        <w:rPr>
          <w:rFonts w:asciiTheme="minorHAnsi" w:hAnsiTheme="minorHAnsi" w:cstheme="minorHAnsi"/>
          <w:sz w:val="21"/>
          <w:szCs w:val="21"/>
        </w:rPr>
        <w:t xml:space="preserve">. </w:t>
      </w:r>
    </w:p>
    <w:p w14:paraId="0FA8B4CB" w14:textId="77777777" w:rsidR="00675F57" w:rsidRPr="00675F57" w:rsidRDefault="00675F57" w:rsidP="00675F57">
      <w:pPr>
        <w:spacing w:before="220" w:after="80"/>
        <w:rPr>
          <w:rFonts w:asciiTheme="minorHAnsi" w:hAnsiTheme="minorHAnsi" w:cstheme="minorHAnsi"/>
          <w:sz w:val="21"/>
          <w:szCs w:val="21"/>
        </w:rPr>
      </w:pPr>
    </w:p>
    <w:p w14:paraId="562C86AB" w14:textId="77777777" w:rsidR="00675F57" w:rsidRPr="00675F57" w:rsidRDefault="00675F57" w:rsidP="00675F57">
      <w:pPr>
        <w:rPr>
          <w:rFonts w:asciiTheme="minorHAnsi" w:hAnsiTheme="minorHAnsi" w:cstheme="minorHAnsi"/>
          <w:sz w:val="21"/>
          <w:szCs w:val="21"/>
        </w:rPr>
      </w:pPr>
      <w:r w:rsidRPr="00675F57">
        <w:rPr>
          <w:rFonts w:asciiTheme="minorHAnsi" w:hAnsiTheme="minorHAnsi" w:cstheme="minorHAnsi"/>
          <w:sz w:val="21"/>
          <w:szCs w:val="21"/>
        </w:rPr>
        <w:br w:type="page"/>
      </w:r>
    </w:p>
    <w:p w14:paraId="05372D6F" w14:textId="77777777" w:rsidR="00675F57" w:rsidRPr="00675F57" w:rsidRDefault="00675F57" w:rsidP="00675F57">
      <w:pPr>
        <w:pStyle w:val="Heading2"/>
        <w:pBdr>
          <w:bottom w:val="single" w:sz="6" w:space="4" w:color="C8860D"/>
        </w:pBdr>
        <w:spacing w:before="320"/>
        <w:rPr>
          <w:rFonts w:asciiTheme="minorHAnsi" w:hAnsiTheme="minorHAnsi" w:cstheme="minorHAnsi"/>
          <w:sz w:val="24"/>
          <w:szCs w:val="24"/>
        </w:rPr>
      </w:pPr>
      <w:r w:rsidRPr="00675F57">
        <w:rPr>
          <w:rFonts w:asciiTheme="minorHAnsi" w:hAnsiTheme="minorHAnsi" w:cstheme="minorHAnsi"/>
          <w:color w:val="C8860D"/>
          <w:sz w:val="24"/>
          <w:szCs w:val="24"/>
        </w:rPr>
        <w:lastRenderedPageBreak/>
        <w:t>Section 3 — Negative Reviews (1, 2 &amp; 3 Stars)</w:t>
      </w:r>
    </w:p>
    <w:p w14:paraId="30D6B099" w14:textId="77777777" w:rsidR="00675F57" w:rsidRPr="00675F57" w:rsidRDefault="00675F57" w:rsidP="00675F57">
      <w:pPr>
        <w:spacing w:before="160"/>
        <w:rPr>
          <w:rFonts w:asciiTheme="minorHAnsi" w:hAnsiTheme="minorHAnsi" w:cstheme="minorHAnsi"/>
          <w:sz w:val="21"/>
          <w:szCs w:val="21"/>
        </w:rPr>
      </w:pPr>
    </w:p>
    <w:p w14:paraId="3741BD0B"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 xml:space="preserve">Template 3.1 — General Complaint (Service / Wait Time / Staff </w:t>
      </w:r>
      <w:proofErr w:type="spellStart"/>
      <w:r w:rsidRPr="00675F57">
        <w:rPr>
          <w:rFonts w:asciiTheme="minorHAnsi" w:hAnsiTheme="minorHAnsi" w:cstheme="minorHAnsi"/>
          <w:b/>
          <w:bCs/>
          <w:i/>
          <w:iCs/>
          <w:color w:val="1A6E73"/>
          <w:sz w:val="21"/>
          <w:szCs w:val="21"/>
        </w:rPr>
        <w:t>Behaviour</w:t>
      </w:r>
      <w:proofErr w:type="spellEnd"/>
      <w:r w:rsidRPr="00675F57">
        <w:rPr>
          <w:rFonts w:asciiTheme="minorHAnsi" w:hAnsiTheme="minorHAnsi" w:cstheme="minorHAnsi"/>
          <w:b/>
          <w:bCs/>
          <w:i/>
          <w:iCs/>
          <w:color w:val="1A6E73"/>
          <w:sz w:val="21"/>
          <w:szCs w:val="21"/>
        </w:rPr>
        <w:t>)</w:t>
      </w:r>
    </w:p>
    <w:p w14:paraId="6FFE1234"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We are sorry to hear this, Mr./Ms.______. This is not the experience we want for anyone who walks through our doors. Could you share your contact number and the patient's name or UMR so we can reach out to you directly? </w:t>
      </w:r>
    </w:p>
    <w:p w14:paraId="010D5279"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You can also call us at [CONTACT NUMBER] or write to us at [EMAIL ID]. We would genuinely like to hear more and do better by you.</w:t>
      </w:r>
    </w:p>
    <w:p w14:paraId="7721AFEA"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r w:rsidRPr="00675F57">
        <w:rPr>
          <w:rFonts w:asciiTheme="minorHAnsi" w:hAnsiTheme="minorHAnsi" w:cstheme="minorHAnsi"/>
          <w:sz w:val="21"/>
          <w:szCs w:val="21"/>
        </w:rPr>
        <w:t xml:space="preserve"> </w:t>
      </w:r>
    </w:p>
    <w:p w14:paraId="62669A8B" w14:textId="77777777" w:rsidR="00675F57" w:rsidRPr="00675F57" w:rsidRDefault="00675F57" w:rsidP="00675F57">
      <w:pPr>
        <w:spacing w:before="220" w:after="80"/>
        <w:rPr>
          <w:rFonts w:asciiTheme="minorHAnsi" w:hAnsiTheme="minorHAnsi" w:cstheme="minorHAnsi"/>
          <w:sz w:val="21"/>
          <w:szCs w:val="21"/>
        </w:rPr>
      </w:pPr>
    </w:p>
    <w:p w14:paraId="1543B984"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Template 3.2 — Billing or Financial Dispute</w:t>
      </w:r>
    </w:p>
    <w:p w14:paraId="6230A975" w14:textId="38700BAC"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We are sorry to hear this, Mr./Ms.______. </w:t>
      </w:r>
      <w:r w:rsidR="003E1569" w:rsidRPr="003E1569">
        <w:rPr>
          <w:rFonts w:asciiTheme="minorHAnsi" w:hAnsiTheme="minorHAnsi" w:cstheme="minorHAnsi"/>
          <w:sz w:val="21"/>
          <w:szCs w:val="21"/>
          <w:lang w:val="en-US"/>
        </w:rPr>
        <w:t>Billing-related concerns deserve a careful review and a personalized response to ensure they are addressed appropriately.</w:t>
      </w:r>
      <w:r w:rsidR="003E1569" w:rsidRPr="003E1569">
        <w:rPr>
          <w:rFonts w:asciiTheme="minorHAnsi" w:hAnsiTheme="minorHAnsi" w:cstheme="minorHAnsi"/>
          <w:sz w:val="21"/>
          <w:szCs w:val="21"/>
          <w:lang w:val="en-US"/>
        </w:rPr>
        <w:t xml:space="preserve"> </w:t>
      </w:r>
      <w:r w:rsidRPr="00675F57">
        <w:rPr>
          <w:rFonts w:asciiTheme="minorHAnsi" w:hAnsiTheme="minorHAnsi" w:cstheme="minorHAnsi"/>
          <w:sz w:val="21"/>
          <w:szCs w:val="21"/>
        </w:rPr>
        <w:t xml:space="preserve">Please share your UMR number and a contact number so our billing team can go through the details with you directly. If something has gone wrong on our end, we want to know and we want to fix it. </w:t>
      </w:r>
    </w:p>
    <w:p w14:paraId="7FE1E9A8"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You can also reach us at [CONTACT NUMBER] or [EMAIL ID].</w:t>
      </w:r>
    </w:p>
    <w:p w14:paraId="18CDD169"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p>
    <w:p w14:paraId="2AE77AE5" w14:textId="77777777" w:rsidR="00675F57" w:rsidRPr="00675F57" w:rsidRDefault="00675F57" w:rsidP="00675F57">
      <w:pPr>
        <w:spacing w:before="220" w:after="80"/>
        <w:rPr>
          <w:rFonts w:asciiTheme="minorHAnsi" w:hAnsiTheme="minorHAnsi" w:cstheme="minorHAnsi"/>
          <w:sz w:val="21"/>
          <w:szCs w:val="21"/>
        </w:rPr>
      </w:pPr>
    </w:p>
    <w:p w14:paraId="0D625D30"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b/>
          <w:bCs/>
          <w:i/>
          <w:iCs/>
          <w:color w:val="1A6E73"/>
          <w:sz w:val="22"/>
          <w:szCs w:val="22"/>
        </w:rPr>
        <w:t>Template 3.3 — Doctor / Clinical Concern</w:t>
      </w:r>
      <w:r w:rsidRPr="00675F57">
        <w:rPr>
          <w:rFonts w:asciiTheme="minorHAnsi" w:hAnsiTheme="minorHAnsi" w:cstheme="minorHAnsi"/>
          <w:b/>
          <w:bCs/>
          <w:i/>
          <w:iCs/>
          <w:color w:val="1A6E73"/>
          <w:sz w:val="22"/>
          <w:szCs w:val="22"/>
        </w:rPr>
        <w:br/>
      </w:r>
      <w:r w:rsidRPr="00675F57">
        <w:rPr>
          <w:rFonts w:asciiTheme="minorHAnsi" w:hAnsiTheme="minorHAnsi" w:cstheme="minorHAnsi"/>
          <w:b/>
          <w:bCs/>
          <w:i/>
          <w:iCs/>
          <w:color w:val="1A6E73"/>
          <w:sz w:val="22"/>
          <w:szCs w:val="22"/>
        </w:rPr>
        <w:br/>
      </w:r>
      <w:r w:rsidRPr="00675F57">
        <w:rPr>
          <w:rFonts w:asciiTheme="minorHAnsi" w:hAnsiTheme="minorHAnsi" w:cstheme="minorHAnsi"/>
          <w:sz w:val="21"/>
          <w:szCs w:val="21"/>
        </w:rPr>
        <w:t xml:space="preserve">We are sorry you felt the need to raise this here, Mr./Ms.______, and we mean that genuinely. A concern about clinical care is not something we take lightly or pass around without action. We would like to speak with you directly. Please share your contact number and patient name or UMR so our medical team can reach out to you as soon as possible. </w:t>
      </w:r>
    </w:p>
    <w:p w14:paraId="119DC48B"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You can also call us at [CONTACT NUMBER] or write to us at [EMAIL ID].</w:t>
      </w:r>
    </w:p>
    <w:p w14:paraId="6C89D49F"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p>
    <w:p w14:paraId="7EAEC694" w14:textId="77777777" w:rsidR="00675F57" w:rsidRPr="00675F57" w:rsidRDefault="00675F57" w:rsidP="00675F57">
      <w:pPr>
        <w:spacing w:before="220" w:after="80"/>
        <w:rPr>
          <w:rFonts w:asciiTheme="minorHAnsi" w:hAnsiTheme="minorHAnsi" w:cstheme="minorHAnsi"/>
          <w:sz w:val="21"/>
          <w:szCs w:val="21"/>
        </w:rPr>
      </w:pPr>
    </w:p>
    <w:p w14:paraId="12050E7C" w14:textId="77777777" w:rsidR="00675F57" w:rsidRPr="00675F57" w:rsidRDefault="00675F57" w:rsidP="00675F57">
      <w:pPr>
        <w:spacing w:before="220" w:after="80"/>
        <w:rPr>
          <w:rFonts w:asciiTheme="minorHAnsi" w:hAnsiTheme="minorHAnsi" w:cstheme="minorHAnsi"/>
          <w:b/>
          <w:bCs/>
          <w:i/>
          <w:iCs/>
          <w:color w:val="1A6E73"/>
          <w:sz w:val="21"/>
          <w:szCs w:val="21"/>
        </w:rPr>
      </w:pPr>
    </w:p>
    <w:p w14:paraId="6709621E" w14:textId="77777777" w:rsidR="00675F57" w:rsidRPr="00675F57" w:rsidRDefault="00675F57" w:rsidP="00675F57">
      <w:pPr>
        <w:spacing w:before="220" w:after="80"/>
        <w:rPr>
          <w:rFonts w:asciiTheme="minorHAnsi" w:hAnsiTheme="minorHAnsi" w:cstheme="minorHAnsi"/>
          <w:b/>
          <w:bCs/>
          <w:i/>
          <w:iCs/>
          <w:color w:val="1A6E73"/>
          <w:sz w:val="21"/>
          <w:szCs w:val="21"/>
        </w:rPr>
      </w:pPr>
    </w:p>
    <w:p w14:paraId="6E060624" w14:textId="77777777" w:rsidR="00675F57" w:rsidRPr="00675F57" w:rsidRDefault="00675F57" w:rsidP="00675F57">
      <w:pPr>
        <w:spacing w:before="220" w:after="80"/>
        <w:rPr>
          <w:rFonts w:asciiTheme="minorHAnsi" w:hAnsiTheme="minorHAnsi" w:cstheme="minorHAnsi"/>
          <w:b/>
          <w:bCs/>
          <w:i/>
          <w:iCs/>
          <w:color w:val="1A6E73"/>
          <w:sz w:val="21"/>
          <w:szCs w:val="21"/>
        </w:rPr>
      </w:pPr>
    </w:p>
    <w:p w14:paraId="78268CD5" w14:textId="77777777" w:rsidR="00675F57" w:rsidRPr="00675F57" w:rsidRDefault="00675F57" w:rsidP="00675F57">
      <w:pPr>
        <w:spacing w:before="220" w:after="80"/>
        <w:rPr>
          <w:rFonts w:asciiTheme="minorHAnsi" w:hAnsiTheme="minorHAnsi" w:cstheme="minorHAnsi"/>
          <w:b/>
          <w:bCs/>
          <w:i/>
          <w:iCs/>
          <w:color w:val="1A6E73"/>
          <w:sz w:val="21"/>
          <w:szCs w:val="21"/>
        </w:rPr>
      </w:pPr>
    </w:p>
    <w:p w14:paraId="79F5CE06"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Template 3.4 — Parking or Facility Issue</w:t>
      </w:r>
    </w:p>
    <w:p w14:paraId="65EDA5C0"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We are sorry about this, Mr./Ms.______. Parking is something we know can add to the stress of a hospital visit and we do not take that lightly. It is an area we are actively working on and your feedback genuinely helps push that forward. We appreciate you flagging it and we hope your next visit is a smoother one.</w:t>
      </w:r>
    </w:p>
    <w:p w14:paraId="68FCB467"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p>
    <w:p w14:paraId="41A1C4B6" w14:textId="77777777" w:rsidR="00675F57" w:rsidRPr="00675F57" w:rsidRDefault="00675F57" w:rsidP="00675F57">
      <w:pPr>
        <w:spacing w:before="220" w:after="80"/>
        <w:rPr>
          <w:rFonts w:asciiTheme="minorHAnsi" w:hAnsiTheme="minorHAnsi" w:cstheme="minorHAnsi"/>
          <w:sz w:val="21"/>
          <w:szCs w:val="21"/>
        </w:rPr>
      </w:pPr>
    </w:p>
    <w:p w14:paraId="7604462B"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Template 3.5 — Wrong Address / Google Maps Error</w:t>
      </w:r>
    </w:p>
    <w:p w14:paraId="1D04C779"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We are sorry about this, Mr./Ms.______. A wrong address on Maps can throw off an entire visit and we understand how that feels. We are getting it corrected and thank you for flagging it. </w:t>
      </w:r>
      <w:r w:rsidRPr="00675F57">
        <w:rPr>
          <w:rFonts w:asciiTheme="minorHAnsi" w:hAnsiTheme="minorHAnsi" w:cstheme="minorHAnsi"/>
          <w:sz w:val="21"/>
          <w:szCs w:val="21"/>
        </w:rPr>
        <w:br/>
      </w:r>
      <w:r w:rsidRPr="00675F57">
        <w:rPr>
          <w:rFonts w:asciiTheme="minorHAnsi" w:hAnsiTheme="minorHAnsi" w:cstheme="minorHAnsi"/>
          <w:sz w:val="21"/>
          <w:szCs w:val="21"/>
        </w:rPr>
        <w:br/>
        <w:t>Until it is fixed please do not hesitate to call us at [CONTACT NUMBER] and we will make sure you find us without any trouble.</w:t>
      </w:r>
    </w:p>
    <w:p w14:paraId="5B653D5B"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p>
    <w:p w14:paraId="55EFA213" w14:textId="77777777" w:rsidR="00675F57" w:rsidRPr="00675F57" w:rsidRDefault="00675F57" w:rsidP="00675F57">
      <w:pPr>
        <w:spacing w:before="220" w:after="80"/>
        <w:rPr>
          <w:rFonts w:asciiTheme="minorHAnsi" w:hAnsiTheme="minorHAnsi" w:cstheme="minorHAnsi"/>
          <w:sz w:val="21"/>
          <w:szCs w:val="21"/>
        </w:rPr>
      </w:pPr>
    </w:p>
    <w:p w14:paraId="6529A0D2" w14:textId="77777777" w:rsidR="00675F57" w:rsidRPr="00675F57" w:rsidRDefault="00675F57" w:rsidP="00675F57">
      <w:pPr>
        <w:spacing w:before="220" w:after="80"/>
        <w:rPr>
          <w:rFonts w:asciiTheme="minorHAnsi" w:hAnsiTheme="minorHAnsi" w:cstheme="minorHAnsi"/>
          <w:b/>
          <w:bCs/>
          <w:i/>
          <w:iCs/>
          <w:color w:val="1A6E73"/>
          <w:sz w:val="21"/>
          <w:szCs w:val="21"/>
        </w:rPr>
      </w:pPr>
      <w:r w:rsidRPr="00675F57">
        <w:rPr>
          <w:rFonts w:asciiTheme="minorHAnsi" w:hAnsiTheme="minorHAnsi" w:cstheme="minorHAnsi"/>
          <w:b/>
          <w:bCs/>
          <w:i/>
          <w:iCs/>
          <w:color w:val="1A6E73"/>
          <w:sz w:val="21"/>
          <w:szCs w:val="21"/>
        </w:rPr>
        <w:t>Template 3.6 — No Specific Detail Provided (Vague Negative Review)</w:t>
      </w:r>
    </w:p>
    <w:p w14:paraId="090B840A"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We are sorry to see this, Mr./Ms.______. We are not sure what went wrong during your visit but we would like to find out. Please reach out to us at [CONTACT NUMBER] or write to us at [EMAIL ID] and we will make sure someone speaks with you directly. Your experience matters to us and we want to hear it from you.</w:t>
      </w:r>
    </w:p>
    <w:p w14:paraId="19D52EC1" w14:textId="77777777" w:rsidR="00675F57" w:rsidRPr="00675F57" w:rsidRDefault="00675F57" w:rsidP="00675F57">
      <w:pPr>
        <w:pStyle w:val="font-claude-response-body"/>
        <w:rPr>
          <w:rFonts w:asciiTheme="minorHAnsi" w:hAnsiTheme="minorHAnsi" w:cstheme="minorHAnsi"/>
          <w:sz w:val="21"/>
          <w:szCs w:val="21"/>
        </w:rPr>
      </w:pPr>
      <w:r w:rsidRPr="00675F57">
        <w:rPr>
          <w:rFonts w:asciiTheme="minorHAnsi" w:hAnsiTheme="minorHAnsi" w:cstheme="minorHAnsi"/>
          <w:sz w:val="21"/>
          <w:szCs w:val="21"/>
        </w:rPr>
        <w:t xml:space="preserve">Warm regards, KIMS Hospitals, </w:t>
      </w:r>
      <w:proofErr w:type="spellStart"/>
      <w:r w:rsidRPr="00675F57">
        <w:rPr>
          <w:rFonts w:asciiTheme="minorHAnsi" w:hAnsiTheme="minorHAnsi" w:cstheme="minorHAnsi"/>
          <w:sz w:val="21"/>
          <w:szCs w:val="21"/>
        </w:rPr>
        <w:t>Kompally</w:t>
      </w:r>
      <w:proofErr w:type="spellEnd"/>
      <w:r w:rsidRPr="00675F57">
        <w:rPr>
          <w:rFonts w:asciiTheme="minorHAnsi" w:hAnsiTheme="minorHAnsi" w:cstheme="minorHAnsi"/>
          <w:sz w:val="21"/>
          <w:szCs w:val="21"/>
        </w:rPr>
        <w:t xml:space="preserve"> Team</w:t>
      </w:r>
    </w:p>
    <w:p w14:paraId="226F61A8" w14:textId="77777777" w:rsidR="00675F57" w:rsidRPr="00675F57" w:rsidRDefault="00675F57" w:rsidP="00675F57">
      <w:pPr>
        <w:spacing w:before="220" w:after="80"/>
        <w:rPr>
          <w:rFonts w:asciiTheme="minorHAnsi" w:hAnsiTheme="minorHAnsi" w:cstheme="minorHAnsi"/>
          <w:sz w:val="21"/>
          <w:szCs w:val="21"/>
        </w:rPr>
      </w:pPr>
    </w:p>
    <w:p w14:paraId="26021EB5" w14:textId="77777777" w:rsidR="00675F57" w:rsidRPr="00675F57" w:rsidRDefault="00675F57" w:rsidP="00675F57">
      <w:pPr>
        <w:rPr>
          <w:rFonts w:asciiTheme="minorHAnsi" w:hAnsiTheme="minorHAnsi" w:cstheme="minorHAnsi"/>
          <w:sz w:val="21"/>
          <w:szCs w:val="21"/>
        </w:rPr>
      </w:pPr>
      <w:r w:rsidRPr="00675F57">
        <w:rPr>
          <w:rFonts w:asciiTheme="minorHAnsi" w:hAnsiTheme="minorHAnsi" w:cstheme="minorHAnsi"/>
          <w:sz w:val="21"/>
          <w:szCs w:val="21"/>
        </w:rPr>
        <w:br w:type="page"/>
      </w:r>
    </w:p>
    <w:p w14:paraId="3A60D3D4" w14:textId="77777777" w:rsidR="00675F57" w:rsidRPr="00675F57" w:rsidRDefault="00675F57" w:rsidP="00675F57">
      <w:pPr>
        <w:pStyle w:val="Heading2"/>
        <w:pBdr>
          <w:bottom w:val="single" w:sz="6" w:space="4" w:color="1A6E73"/>
        </w:pBdr>
        <w:spacing w:before="320"/>
        <w:rPr>
          <w:rFonts w:asciiTheme="minorHAnsi" w:hAnsiTheme="minorHAnsi" w:cstheme="minorHAnsi"/>
          <w:sz w:val="24"/>
          <w:szCs w:val="24"/>
        </w:rPr>
      </w:pPr>
      <w:r w:rsidRPr="00675F57">
        <w:rPr>
          <w:rFonts w:asciiTheme="minorHAnsi" w:hAnsiTheme="minorHAnsi" w:cstheme="minorHAnsi"/>
          <w:color w:val="1A6E73"/>
          <w:sz w:val="24"/>
          <w:szCs w:val="24"/>
        </w:rPr>
        <w:lastRenderedPageBreak/>
        <w:t>Section 4: Escalation Protocol</w:t>
      </w:r>
    </w:p>
    <w:p w14:paraId="2FAB5032" w14:textId="77777777" w:rsidR="00675F57" w:rsidRPr="00675F57" w:rsidRDefault="00675F57" w:rsidP="00675F57">
      <w:pPr>
        <w:spacing w:after="160"/>
        <w:rPr>
          <w:rFonts w:asciiTheme="minorHAnsi" w:hAnsiTheme="minorHAnsi" w:cstheme="minorHAnsi"/>
          <w:sz w:val="21"/>
          <w:szCs w:val="21"/>
        </w:rPr>
      </w:pPr>
      <w:r w:rsidRPr="00675F57">
        <w:rPr>
          <w:rFonts w:asciiTheme="minorHAnsi" w:hAnsiTheme="minorHAnsi" w:cstheme="minorHAnsi"/>
          <w:sz w:val="21"/>
          <w:szCs w:val="21"/>
        </w:rPr>
        <w:t>All 1, 2, and 3 - star reviews must be escalated immediately. Use the format below when sending the escalation email.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660"/>
      </w:tblGrid>
      <w:tr w:rsidR="00675F57" w:rsidRPr="00675F57" w14:paraId="31BCECDC" w14:textId="77777777" w:rsidTr="000E5709">
        <w:tc>
          <w:tcPr>
            <w:tcW w:w="1700" w:type="dxa"/>
            <w:tcBorders>
              <w:top w:val="single" w:sz="1" w:space="0" w:color="CCCCCC"/>
              <w:left w:val="single" w:sz="1" w:space="0" w:color="CCCCCC"/>
              <w:bottom w:val="single" w:sz="1" w:space="0" w:color="CCCCCC"/>
              <w:right w:val="single" w:sz="1" w:space="0" w:color="CCCCCC"/>
            </w:tcBorders>
            <w:shd w:val="clear" w:color="auto" w:fill="EAF1F6"/>
            <w:tcMar>
              <w:top w:w="120" w:type="dxa"/>
              <w:left w:w="160" w:type="dxa"/>
              <w:bottom w:w="120" w:type="dxa"/>
              <w:right w:w="160" w:type="dxa"/>
            </w:tcMar>
          </w:tcPr>
          <w:p w14:paraId="5A306262"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b/>
                <w:bCs/>
                <w:sz w:val="20"/>
                <w:szCs w:val="20"/>
              </w:rPr>
              <w:t>To</w:t>
            </w:r>
          </w:p>
        </w:tc>
        <w:tc>
          <w:tcPr>
            <w:tcW w:w="7660" w:type="dxa"/>
            <w:tcBorders>
              <w:top w:val="single" w:sz="1" w:space="0" w:color="CCCCCC"/>
              <w:left w:val="single" w:sz="1" w:space="0" w:color="CCCCCC"/>
              <w:bottom w:val="single" w:sz="1" w:space="0" w:color="CCCCCC"/>
              <w:right w:val="single" w:sz="1" w:space="0" w:color="CCCCCC"/>
            </w:tcBorders>
            <w:tcMar>
              <w:top w:w="120" w:type="dxa"/>
              <w:left w:w="160" w:type="dxa"/>
              <w:bottom w:w="120" w:type="dxa"/>
              <w:right w:w="160" w:type="dxa"/>
            </w:tcMar>
          </w:tcPr>
          <w:p w14:paraId="0D3B29BD"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 xml:space="preserve">[Insert KIMS Hospitals, </w:t>
            </w:r>
            <w:proofErr w:type="spellStart"/>
            <w:r w:rsidRPr="00675F57">
              <w:rPr>
                <w:rFonts w:asciiTheme="minorHAnsi" w:hAnsiTheme="minorHAnsi" w:cstheme="minorHAnsi"/>
                <w:sz w:val="20"/>
                <w:szCs w:val="20"/>
              </w:rPr>
              <w:t>Kompally</w:t>
            </w:r>
            <w:proofErr w:type="spellEnd"/>
            <w:r w:rsidRPr="00675F57">
              <w:rPr>
                <w:rFonts w:asciiTheme="minorHAnsi" w:hAnsiTheme="minorHAnsi" w:cstheme="minorHAnsi"/>
                <w:sz w:val="20"/>
                <w:szCs w:val="20"/>
              </w:rPr>
              <w:t xml:space="preserve"> Operations Escalation Email]</w:t>
            </w:r>
          </w:p>
        </w:tc>
      </w:tr>
      <w:tr w:rsidR="00675F57" w:rsidRPr="00675F57" w14:paraId="24455FF3" w14:textId="77777777" w:rsidTr="000E5709">
        <w:tc>
          <w:tcPr>
            <w:tcW w:w="1700" w:type="dxa"/>
            <w:tcBorders>
              <w:top w:val="single" w:sz="1" w:space="0" w:color="CCCCCC"/>
              <w:left w:val="single" w:sz="1" w:space="0" w:color="CCCCCC"/>
              <w:bottom w:val="single" w:sz="1" w:space="0" w:color="CCCCCC"/>
              <w:right w:val="single" w:sz="1" w:space="0" w:color="CCCCCC"/>
            </w:tcBorders>
            <w:shd w:val="clear" w:color="auto" w:fill="EAF1F6"/>
            <w:tcMar>
              <w:top w:w="120" w:type="dxa"/>
              <w:left w:w="160" w:type="dxa"/>
              <w:bottom w:w="120" w:type="dxa"/>
              <w:right w:w="160" w:type="dxa"/>
            </w:tcMar>
          </w:tcPr>
          <w:p w14:paraId="37D78C6A"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b/>
                <w:bCs/>
                <w:sz w:val="20"/>
                <w:szCs w:val="20"/>
              </w:rPr>
              <w:t>Subject</w:t>
            </w:r>
          </w:p>
        </w:tc>
        <w:tc>
          <w:tcPr>
            <w:tcW w:w="7660" w:type="dxa"/>
            <w:tcBorders>
              <w:top w:val="single" w:sz="1" w:space="0" w:color="CCCCCC"/>
              <w:left w:val="single" w:sz="1" w:space="0" w:color="CCCCCC"/>
              <w:bottom w:val="single" w:sz="1" w:space="0" w:color="CCCCCC"/>
              <w:right w:val="single" w:sz="1" w:space="0" w:color="CCCCCC"/>
            </w:tcBorders>
            <w:tcMar>
              <w:top w:w="120" w:type="dxa"/>
              <w:left w:w="160" w:type="dxa"/>
              <w:bottom w:w="120" w:type="dxa"/>
              <w:right w:w="160" w:type="dxa"/>
            </w:tcMar>
          </w:tcPr>
          <w:p w14:paraId="633285D6"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 xml:space="preserve">Urgent: Negative GBP Review - KIMS Hospitals, </w:t>
            </w:r>
            <w:proofErr w:type="spellStart"/>
            <w:r w:rsidRPr="00675F57">
              <w:rPr>
                <w:rFonts w:asciiTheme="minorHAnsi" w:hAnsiTheme="minorHAnsi" w:cstheme="minorHAnsi"/>
                <w:sz w:val="20"/>
                <w:szCs w:val="20"/>
              </w:rPr>
              <w:t>Kompally</w:t>
            </w:r>
            <w:proofErr w:type="spellEnd"/>
            <w:r w:rsidRPr="00675F57">
              <w:rPr>
                <w:rFonts w:asciiTheme="minorHAnsi" w:hAnsiTheme="minorHAnsi" w:cstheme="minorHAnsi"/>
                <w:sz w:val="20"/>
                <w:szCs w:val="20"/>
              </w:rPr>
              <w:t xml:space="preserve"> | [Date]</w:t>
            </w:r>
          </w:p>
        </w:tc>
      </w:tr>
      <w:tr w:rsidR="00675F57" w:rsidRPr="00675F57" w14:paraId="78F2E1F4" w14:textId="77777777" w:rsidTr="000E5709">
        <w:tc>
          <w:tcPr>
            <w:tcW w:w="1700" w:type="dxa"/>
            <w:tcBorders>
              <w:top w:val="single" w:sz="1" w:space="0" w:color="CCCCCC"/>
              <w:left w:val="single" w:sz="1" w:space="0" w:color="CCCCCC"/>
              <w:bottom w:val="single" w:sz="1" w:space="0" w:color="CCCCCC"/>
              <w:right w:val="single" w:sz="1" w:space="0" w:color="CCCCCC"/>
            </w:tcBorders>
            <w:shd w:val="clear" w:color="auto" w:fill="EAF1F6"/>
            <w:tcMar>
              <w:top w:w="120" w:type="dxa"/>
              <w:left w:w="160" w:type="dxa"/>
              <w:bottom w:w="120" w:type="dxa"/>
              <w:right w:w="160" w:type="dxa"/>
            </w:tcMar>
          </w:tcPr>
          <w:p w14:paraId="147EB4C3"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b/>
                <w:bCs/>
                <w:sz w:val="20"/>
                <w:szCs w:val="20"/>
              </w:rPr>
              <w:t>Body</w:t>
            </w:r>
          </w:p>
        </w:tc>
        <w:tc>
          <w:tcPr>
            <w:tcW w:w="7660" w:type="dxa"/>
            <w:tcBorders>
              <w:top w:val="single" w:sz="1" w:space="0" w:color="CCCCCC"/>
              <w:left w:val="single" w:sz="1" w:space="0" w:color="CCCCCC"/>
              <w:bottom w:val="single" w:sz="1" w:space="0" w:color="CCCCCC"/>
              <w:right w:val="single" w:sz="1" w:space="0" w:color="CCCCCC"/>
            </w:tcBorders>
            <w:tcMar>
              <w:top w:w="120" w:type="dxa"/>
              <w:left w:w="160" w:type="dxa"/>
              <w:bottom w:w="120" w:type="dxa"/>
              <w:right w:w="160" w:type="dxa"/>
            </w:tcMar>
          </w:tcPr>
          <w:p w14:paraId="5BE95B41"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Dear [Name],</w:t>
            </w:r>
          </w:p>
          <w:p w14:paraId="225EB238" w14:textId="77777777" w:rsidR="00675F57" w:rsidRPr="00675F57" w:rsidRDefault="00675F57" w:rsidP="000E5709">
            <w:pPr>
              <w:spacing w:after="60"/>
              <w:rPr>
                <w:rFonts w:asciiTheme="minorHAnsi" w:hAnsiTheme="minorHAnsi" w:cstheme="minorHAnsi"/>
                <w:sz w:val="21"/>
                <w:szCs w:val="21"/>
              </w:rPr>
            </w:pPr>
          </w:p>
          <w:p w14:paraId="25E7CD83"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Please find below a negative review received on our GBP profile. Kindly review and advise on the appropriate response/resolution.</w:t>
            </w:r>
          </w:p>
          <w:p w14:paraId="48C3D2C9" w14:textId="77777777" w:rsidR="00675F57" w:rsidRPr="00675F57" w:rsidRDefault="00675F57" w:rsidP="000E5709">
            <w:pPr>
              <w:spacing w:after="60"/>
              <w:rPr>
                <w:rFonts w:asciiTheme="minorHAnsi" w:hAnsiTheme="minorHAnsi" w:cstheme="minorHAnsi"/>
                <w:sz w:val="21"/>
                <w:szCs w:val="21"/>
              </w:rPr>
            </w:pPr>
          </w:p>
          <w:p w14:paraId="1B7A4BB4"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Reviewer Name: [Name from GBP]</w:t>
            </w:r>
          </w:p>
          <w:p w14:paraId="3DB6F455"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Star Rating: [1 / 2 / 3]</w:t>
            </w:r>
          </w:p>
          <w:p w14:paraId="2EC846B5"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Review Text: [Paste full review text here]</w:t>
            </w:r>
          </w:p>
          <w:p w14:paraId="544D61D3" w14:textId="77777777"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Screenshot: [Attached]</w:t>
            </w:r>
          </w:p>
          <w:p w14:paraId="37AEADD9" w14:textId="77777777" w:rsidR="00675F57" w:rsidRPr="00675F57" w:rsidRDefault="00675F57" w:rsidP="000E5709">
            <w:pPr>
              <w:spacing w:after="60"/>
              <w:rPr>
                <w:rFonts w:asciiTheme="minorHAnsi" w:hAnsiTheme="minorHAnsi" w:cstheme="minorHAnsi"/>
                <w:sz w:val="21"/>
                <w:szCs w:val="21"/>
              </w:rPr>
            </w:pPr>
          </w:p>
          <w:p w14:paraId="435041A3" w14:textId="211F9A0D" w:rsidR="00675F57" w:rsidRPr="00675F57" w:rsidRDefault="00675F57" w:rsidP="000E5709">
            <w:pPr>
              <w:spacing w:after="60"/>
              <w:rPr>
                <w:rFonts w:asciiTheme="minorHAnsi" w:hAnsiTheme="minorHAnsi" w:cstheme="minorHAnsi"/>
                <w:sz w:val="21"/>
                <w:szCs w:val="21"/>
              </w:rPr>
            </w:pPr>
            <w:r w:rsidRPr="00675F57">
              <w:rPr>
                <w:rFonts w:asciiTheme="minorHAnsi" w:hAnsiTheme="minorHAnsi" w:cstheme="minorHAnsi"/>
                <w:sz w:val="20"/>
                <w:szCs w:val="20"/>
              </w:rPr>
              <w:t xml:space="preserve">Please respond by [Date + </w:t>
            </w:r>
            <w:r>
              <w:rPr>
                <w:rFonts w:asciiTheme="minorHAnsi" w:hAnsiTheme="minorHAnsi" w:cstheme="minorHAnsi"/>
                <w:sz w:val="20"/>
                <w:szCs w:val="20"/>
              </w:rPr>
              <w:t>1</w:t>
            </w:r>
            <w:r w:rsidRPr="00675F57">
              <w:rPr>
                <w:rFonts w:asciiTheme="minorHAnsi" w:hAnsiTheme="minorHAnsi" w:cstheme="minorHAnsi"/>
                <w:sz w:val="20"/>
                <w:szCs w:val="20"/>
              </w:rPr>
              <w:t xml:space="preserve">2 </w:t>
            </w:r>
            <w:proofErr w:type="spellStart"/>
            <w:r w:rsidRPr="00675F57">
              <w:rPr>
                <w:rFonts w:asciiTheme="minorHAnsi" w:hAnsiTheme="minorHAnsi" w:cstheme="minorHAnsi"/>
                <w:sz w:val="20"/>
                <w:szCs w:val="20"/>
              </w:rPr>
              <w:t>hrs</w:t>
            </w:r>
            <w:proofErr w:type="spellEnd"/>
            <w:r w:rsidRPr="00675F57">
              <w:rPr>
                <w:rFonts w:asciiTheme="minorHAnsi" w:hAnsiTheme="minorHAnsi" w:cstheme="minorHAnsi"/>
                <w:sz w:val="20"/>
                <w:szCs w:val="20"/>
              </w:rPr>
              <w:t>]. If no response is received, a follow-up will be sent.</w:t>
            </w:r>
          </w:p>
        </w:tc>
      </w:tr>
    </w:tbl>
    <w:p w14:paraId="18D34262" w14:textId="77777777" w:rsidR="00675F57" w:rsidRPr="00675F57" w:rsidRDefault="00675F57" w:rsidP="00675F57">
      <w:pPr>
        <w:spacing w:before="360"/>
        <w:rPr>
          <w:rFonts w:asciiTheme="minorHAnsi" w:hAnsiTheme="minorHAnsi" w:cstheme="minorHAnsi"/>
          <w:sz w:val="21"/>
          <w:szCs w:val="21"/>
        </w:rPr>
      </w:pPr>
    </w:p>
    <w:p w14:paraId="7BA65CED" w14:textId="77777777" w:rsidR="00675F57" w:rsidRPr="00675F57" w:rsidRDefault="00675F57" w:rsidP="00675F57">
      <w:pPr>
        <w:pStyle w:val="Heading2"/>
        <w:pBdr>
          <w:bottom w:val="single" w:sz="6" w:space="4" w:color="C8860D"/>
        </w:pBdr>
        <w:spacing w:before="320"/>
        <w:rPr>
          <w:rFonts w:asciiTheme="minorHAnsi" w:hAnsiTheme="minorHAnsi" w:cstheme="minorHAnsi"/>
          <w:sz w:val="24"/>
          <w:szCs w:val="24"/>
        </w:rPr>
      </w:pPr>
      <w:r w:rsidRPr="00675F57">
        <w:rPr>
          <w:rFonts w:asciiTheme="minorHAnsi" w:hAnsiTheme="minorHAnsi" w:cstheme="minorHAnsi"/>
          <w:color w:val="C8860D"/>
          <w:sz w:val="24"/>
          <w:szCs w:val="24"/>
        </w:rPr>
        <w:t>Section 5: Quick Reference Card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680"/>
        <w:gridCol w:w="3340"/>
      </w:tblGrid>
      <w:tr w:rsidR="00675F57" w:rsidRPr="00675F57" w14:paraId="01D7A94B" w14:textId="77777777" w:rsidTr="000E5709">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tcPr>
          <w:p w14:paraId="3847DA32"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b/>
                <w:bCs/>
                <w:color w:val="FFFFFF"/>
                <w:sz w:val="18"/>
                <w:szCs w:val="18"/>
              </w:rPr>
              <w:t>Rating</w:t>
            </w:r>
          </w:p>
        </w:tc>
        <w:tc>
          <w:tcPr>
            <w:tcW w:w="368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tcPr>
          <w:p w14:paraId="378A91CC"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b/>
                <w:bCs/>
                <w:color w:val="FFFFFF"/>
                <w:sz w:val="18"/>
                <w:szCs w:val="18"/>
              </w:rPr>
              <w:t>Action</w:t>
            </w:r>
          </w:p>
        </w:tc>
        <w:tc>
          <w:tcPr>
            <w:tcW w:w="334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tcPr>
          <w:p w14:paraId="5A080C95"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b/>
                <w:bCs/>
                <w:color w:val="FFFFFF"/>
                <w:sz w:val="18"/>
                <w:szCs w:val="18"/>
              </w:rPr>
              <w:t>Template to Use</w:t>
            </w:r>
          </w:p>
        </w:tc>
      </w:tr>
      <w:tr w:rsidR="00675F57" w:rsidRPr="00675F57" w14:paraId="2AE0DAB5" w14:textId="77777777" w:rsidTr="000E5709">
        <w:tc>
          <w:tcPr>
            <w:tcW w:w="2340" w:type="dxa"/>
            <w:tcBorders>
              <w:top w:val="single" w:sz="1" w:space="0" w:color="CCCCCC"/>
              <w:left w:val="single" w:sz="1" w:space="0" w:color="CCCCCC"/>
              <w:bottom w:val="single" w:sz="1" w:space="0" w:color="CCCCCC"/>
              <w:right w:val="single" w:sz="1" w:space="0" w:color="CCCCCC"/>
            </w:tcBorders>
            <w:shd w:val="clear" w:color="auto" w:fill="EAF1F6"/>
            <w:tcMar>
              <w:top w:w="100" w:type="dxa"/>
              <w:left w:w="120" w:type="dxa"/>
              <w:bottom w:w="100" w:type="dxa"/>
              <w:right w:w="120" w:type="dxa"/>
            </w:tcMar>
          </w:tcPr>
          <w:p w14:paraId="49864AB5" w14:textId="77777777" w:rsidR="00675F57" w:rsidRPr="00675F57" w:rsidRDefault="00675F57" w:rsidP="000E5709">
            <w:pPr>
              <w:rPr>
                <w:rFonts w:asciiTheme="minorHAnsi" w:hAnsiTheme="minorHAnsi" w:cstheme="minorHAnsi"/>
                <w:sz w:val="21"/>
                <w:szCs w:val="21"/>
              </w:rPr>
            </w:pPr>
            <w:r w:rsidRPr="00675F57">
              <w:rPr>
                <w:rFonts w:ascii="Segoe UI Symbol" w:hAnsi="Segoe UI Symbol" w:cs="Segoe UI Symbol"/>
                <w:b/>
                <w:bCs/>
                <w:sz w:val="18"/>
                <w:szCs w:val="18"/>
              </w:rPr>
              <w:t>★★★★★</w:t>
            </w:r>
            <w:r w:rsidRPr="00675F57">
              <w:rPr>
                <w:rFonts w:asciiTheme="minorHAnsi" w:hAnsiTheme="minorHAnsi" w:cstheme="minorHAnsi"/>
                <w:b/>
                <w:bCs/>
                <w:sz w:val="18"/>
                <w:szCs w:val="18"/>
              </w:rPr>
              <w:t xml:space="preserve"> (5 Star)</w:t>
            </w:r>
          </w:p>
        </w:tc>
        <w:tc>
          <w:tcPr>
            <w:tcW w:w="2340" w:type="dxa"/>
            <w:tcBorders>
              <w:top w:val="single" w:sz="1" w:space="0" w:color="CCCCCC"/>
              <w:left w:val="single" w:sz="1" w:space="0" w:color="CCCCCC"/>
              <w:bottom w:val="single" w:sz="1" w:space="0" w:color="CCCCCC"/>
              <w:right w:val="single" w:sz="1" w:space="0" w:color="CCCCCC"/>
            </w:tcBorders>
            <w:shd w:val="clear" w:color="auto" w:fill="EAF1F6"/>
            <w:tcMar>
              <w:top w:w="100" w:type="dxa"/>
              <w:left w:w="120" w:type="dxa"/>
              <w:bottom w:w="100" w:type="dxa"/>
              <w:right w:w="120" w:type="dxa"/>
            </w:tcMar>
          </w:tcPr>
          <w:p w14:paraId="3FECDEE4"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 xml:space="preserve">Reply within 12 </w:t>
            </w:r>
            <w:proofErr w:type="spellStart"/>
            <w:r w:rsidRPr="00675F57">
              <w:rPr>
                <w:rFonts w:asciiTheme="minorHAnsi" w:hAnsiTheme="minorHAnsi" w:cstheme="minorHAnsi"/>
                <w:sz w:val="18"/>
                <w:szCs w:val="18"/>
              </w:rPr>
              <w:t>hrs</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1F6"/>
            <w:tcMar>
              <w:top w:w="100" w:type="dxa"/>
              <w:left w:w="120" w:type="dxa"/>
              <w:bottom w:w="100" w:type="dxa"/>
              <w:right w:w="120" w:type="dxa"/>
            </w:tcMar>
          </w:tcPr>
          <w:p w14:paraId="7D2FB933"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Template 2.1, 2.2, 2.3, or 2.4</w:t>
            </w:r>
          </w:p>
        </w:tc>
      </w:tr>
      <w:tr w:rsidR="00675F57" w:rsidRPr="00675F57" w14:paraId="0C8B3D2B" w14:textId="77777777" w:rsidTr="000E5709">
        <w:tc>
          <w:tcPr>
            <w:tcW w:w="2340" w:type="dxa"/>
            <w:tcBorders>
              <w:top w:val="single" w:sz="1" w:space="0" w:color="CCCCCC"/>
              <w:left w:val="single" w:sz="1" w:space="0" w:color="CCCCCC"/>
              <w:bottom w:val="single" w:sz="1" w:space="0" w:color="CCCCCC"/>
              <w:right w:val="single" w:sz="1" w:space="0" w:color="CCCCCC"/>
            </w:tcBorders>
            <w:shd w:val="clear" w:color="auto" w:fill="EAF1F6"/>
            <w:tcMar>
              <w:top w:w="100" w:type="dxa"/>
              <w:left w:w="120" w:type="dxa"/>
              <w:bottom w:w="100" w:type="dxa"/>
              <w:right w:w="120" w:type="dxa"/>
            </w:tcMar>
          </w:tcPr>
          <w:p w14:paraId="0F330AED" w14:textId="77777777" w:rsidR="00675F57" w:rsidRPr="00675F57" w:rsidRDefault="00675F57" w:rsidP="000E5709">
            <w:pPr>
              <w:rPr>
                <w:rFonts w:asciiTheme="minorHAnsi" w:hAnsiTheme="minorHAnsi" w:cstheme="minorHAnsi"/>
                <w:sz w:val="21"/>
                <w:szCs w:val="21"/>
              </w:rPr>
            </w:pPr>
            <w:r w:rsidRPr="00675F57">
              <w:rPr>
                <w:rFonts w:ascii="Segoe UI Symbol" w:hAnsi="Segoe UI Symbol" w:cs="Segoe UI Symbol"/>
                <w:b/>
                <w:bCs/>
                <w:sz w:val="18"/>
                <w:szCs w:val="18"/>
              </w:rPr>
              <w:t>★★★★</w:t>
            </w:r>
            <w:r w:rsidRPr="00675F57">
              <w:rPr>
                <w:rFonts w:asciiTheme="minorHAnsi" w:hAnsiTheme="minorHAnsi" w:cstheme="minorHAnsi"/>
                <w:b/>
                <w:bCs/>
                <w:sz w:val="18"/>
                <w:szCs w:val="18"/>
              </w:rPr>
              <w:t xml:space="preserve"> (4 Star)</w:t>
            </w:r>
          </w:p>
        </w:tc>
        <w:tc>
          <w:tcPr>
            <w:tcW w:w="2340" w:type="dxa"/>
            <w:tcBorders>
              <w:top w:val="single" w:sz="1" w:space="0" w:color="CCCCCC"/>
              <w:left w:val="single" w:sz="1" w:space="0" w:color="CCCCCC"/>
              <w:bottom w:val="single" w:sz="1" w:space="0" w:color="CCCCCC"/>
              <w:right w:val="single" w:sz="1" w:space="0" w:color="CCCCCC"/>
            </w:tcBorders>
            <w:shd w:val="clear" w:color="auto" w:fill="EAF1F6"/>
            <w:tcMar>
              <w:top w:w="100" w:type="dxa"/>
              <w:left w:w="120" w:type="dxa"/>
              <w:bottom w:w="100" w:type="dxa"/>
              <w:right w:w="120" w:type="dxa"/>
            </w:tcMar>
          </w:tcPr>
          <w:p w14:paraId="3436F047"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 xml:space="preserve">Reply within 12 </w:t>
            </w:r>
            <w:proofErr w:type="spellStart"/>
            <w:r w:rsidRPr="00675F57">
              <w:rPr>
                <w:rFonts w:asciiTheme="minorHAnsi" w:hAnsiTheme="minorHAnsi" w:cstheme="minorHAnsi"/>
                <w:sz w:val="18"/>
                <w:szCs w:val="18"/>
              </w:rPr>
              <w:t>hrs</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EAF1F6"/>
            <w:tcMar>
              <w:top w:w="100" w:type="dxa"/>
              <w:left w:w="120" w:type="dxa"/>
              <w:bottom w:w="100" w:type="dxa"/>
              <w:right w:w="120" w:type="dxa"/>
            </w:tcMar>
          </w:tcPr>
          <w:p w14:paraId="3AACA6E4"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Template 2.1, 2.2, 2.3, or 2.4</w:t>
            </w:r>
          </w:p>
        </w:tc>
      </w:tr>
      <w:tr w:rsidR="00675F57" w:rsidRPr="00675F57" w14:paraId="30E4267A" w14:textId="77777777" w:rsidTr="000E5709">
        <w:tc>
          <w:tcPr>
            <w:tcW w:w="2340" w:type="dxa"/>
            <w:tcBorders>
              <w:top w:val="single" w:sz="1" w:space="0" w:color="CCCCCC"/>
              <w:left w:val="single" w:sz="1" w:space="0" w:color="CCCCCC"/>
              <w:bottom w:val="single" w:sz="1" w:space="0" w:color="CCCCCC"/>
              <w:right w:val="single" w:sz="1" w:space="0" w:color="CCCCCC"/>
            </w:tcBorders>
            <w:shd w:val="clear" w:color="auto" w:fill="FDF4E6"/>
            <w:tcMar>
              <w:top w:w="100" w:type="dxa"/>
              <w:left w:w="120" w:type="dxa"/>
              <w:bottom w:w="100" w:type="dxa"/>
              <w:right w:w="120" w:type="dxa"/>
            </w:tcMar>
          </w:tcPr>
          <w:p w14:paraId="54B640E9" w14:textId="77777777" w:rsidR="00675F57" w:rsidRPr="00675F57" w:rsidRDefault="00675F57" w:rsidP="000E5709">
            <w:pPr>
              <w:rPr>
                <w:rFonts w:asciiTheme="minorHAnsi" w:hAnsiTheme="minorHAnsi" w:cstheme="minorHAnsi"/>
                <w:sz w:val="21"/>
                <w:szCs w:val="21"/>
              </w:rPr>
            </w:pPr>
            <w:r w:rsidRPr="00675F57">
              <w:rPr>
                <w:rFonts w:ascii="Segoe UI Symbol" w:hAnsi="Segoe UI Symbol" w:cs="Segoe UI Symbol"/>
                <w:b/>
                <w:bCs/>
                <w:sz w:val="18"/>
                <w:szCs w:val="18"/>
              </w:rPr>
              <w:t>★★★</w:t>
            </w:r>
            <w:r w:rsidRPr="00675F57">
              <w:rPr>
                <w:rFonts w:asciiTheme="minorHAnsi" w:hAnsiTheme="minorHAnsi" w:cstheme="minorHAnsi"/>
                <w:b/>
                <w:bCs/>
                <w:sz w:val="18"/>
                <w:szCs w:val="18"/>
              </w:rPr>
              <w:t xml:space="preserve"> (3 Star)</w:t>
            </w:r>
          </w:p>
        </w:tc>
        <w:tc>
          <w:tcPr>
            <w:tcW w:w="2340" w:type="dxa"/>
            <w:tcBorders>
              <w:top w:val="single" w:sz="1" w:space="0" w:color="CCCCCC"/>
              <w:left w:val="single" w:sz="1" w:space="0" w:color="CCCCCC"/>
              <w:bottom w:val="single" w:sz="1" w:space="0" w:color="CCCCCC"/>
              <w:right w:val="single" w:sz="1" w:space="0" w:color="CCCCCC"/>
            </w:tcBorders>
            <w:shd w:val="clear" w:color="auto" w:fill="FDF4E6"/>
            <w:tcMar>
              <w:top w:w="100" w:type="dxa"/>
              <w:left w:w="120" w:type="dxa"/>
              <w:bottom w:w="100" w:type="dxa"/>
              <w:right w:w="120" w:type="dxa"/>
            </w:tcMar>
          </w:tcPr>
          <w:p w14:paraId="6EE4FD83"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Escalate + holding reply</w:t>
            </w:r>
          </w:p>
        </w:tc>
        <w:tc>
          <w:tcPr>
            <w:tcW w:w="2340" w:type="dxa"/>
            <w:tcBorders>
              <w:top w:val="single" w:sz="1" w:space="0" w:color="CCCCCC"/>
              <w:left w:val="single" w:sz="1" w:space="0" w:color="CCCCCC"/>
              <w:bottom w:val="single" w:sz="1" w:space="0" w:color="CCCCCC"/>
              <w:right w:val="single" w:sz="1" w:space="0" w:color="CCCCCC"/>
            </w:tcBorders>
            <w:shd w:val="clear" w:color="auto" w:fill="FDF4E6"/>
            <w:tcMar>
              <w:top w:w="100" w:type="dxa"/>
              <w:left w:w="120" w:type="dxa"/>
              <w:bottom w:w="100" w:type="dxa"/>
              <w:right w:w="120" w:type="dxa"/>
            </w:tcMar>
          </w:tcPr>
          <w:p w14:paraId="61DE86BF"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Template 3.1 or 3.6</w:t>
            </w:r>
          </w:p>
        </w:tc>
      </w:tr>
      <w:tr w:rsidR="00675F57" w:rsidRPr="00675F57" w14:paraId="0858415D" w14:textId="77777777" w:rsidTr="000E5709">
        <w:tc>
          <w:tcPr>
            <w:tcW w:w="2340" w:type="dxa"/>
            <w:tcBorders>
              <w:top w:val="single" w:sz="1" w:space="0" w:color="CCCCCC"/>
              <w:left w:val="single" w:sz="1" w:space="0" w:color="CCCCCC"/>
              <w:bottom w:val="single" w:sz="1" w:space="0" w:color="CCCCCC"/>
              <w:right w:val="single" w:sz="1" w:space="0" w:color="CCCCCC"/>
            </w:tcBorders>
            <w:shd w:val="clear" w:color="auto" w:fill="FBEAEA"/>
            <w:tcMar>
              <w:top w:w="100" w:type="dxa"/>
              <w:left w:w="120" w:type="dxa"/>
              <w:bottom w:w="100" w:type="dxa"/>
              <w:right w:w="120" w:type="dxa"/>
            </w:tcMar>
          </w:tcPr>
          <w:p w14:paraId="3BA4EF09" w14:textId="77777777" w:rsidR="00675F57" w:rsidRPr="00675F57" w:rsidRDefault="00675F57" w:rsidP="000E5709">
            <w:pPr>
              <w:rPr>
                <w:rFonts w:asciiTheme="minorHAnsi" w:hAnsiTheme="minorHAnsi" w:cstheme="minorHAnsi"/>
                <w:sz w:val="21"/>
                <w:szCs w:val="21"/>
              </w:rPr>
            </w:pPr>
            <w:r w:rsidRPr="00675F57">
              <w:rPr>
                <w:rFonts w:ascii="Segoe UI Symbol" w:hAnsi="Segoe UI Symbol" w:cs="Segoe UI Symbol"/>
                <w:b/>
                <w:bCs/>
                <w:sz w:val="18"/>
                <w:szCs w:val="18"/>
              </w:rPr>
              <w:t>★★</w:t>
            </w:r>
            <w:r w:rsidRPr="00675F57">
              <w:rPr>
                <w:rFonts w:asciiTheme="minorHAnsi" w:hAnsiTheme="minorHAnsi" w:cstheme="minorHAnsi"/>
                <w:b/>
                <w:bCs/>
                <w:sz w:val="18"/>
                <w:szCs w:val="18"/>
              </w:rPr>
              <w:t xml:space="preserve"> (2 Star)</w:t>
            </w:r>
          </w:p>
        </w:tc>
        <w:tc>
          <w:tcPr>
            <w:tcW w:w="2340" w:type="dxa"/>
            <w:tcBorders>
              <w:top w:val="single" w:sz="1" w:space="0" w:color="CCCCCC"/>
              <w:left w:val="single" w:sz="1" w:space="0" w:color="CCCCCC"/>
              <w:bottom w:val="single" w:sz="1" w:space="0" w:color="CCCCCC"/>
              <w:right w:val="single" w:sz="1" w:space="0" w:color="CCCCCC"/>
            </w:tcBorders>
            <w:shd w:val="clear" w:color="auto" w:fill="FBEAEA"/>
            <w:tcMar>
              <w:top w:w="100" w:type="dxa"/>
              <w:left w:w="120" w:type="dxa"/>
              <w:bottom w:w="100" w:type="dxa"/>
              <w:right w:w="120" w:type="dxa"/>
            </w:tcMar>
          </w:tcPr>
          <w:p w14:paraId="41730882"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Escalate immediately</w:t>
            </w:r>
          </w:p>
        </w:tc>
        <w:tc>
          <w:tcPr>
            <w:tcW w:w="2340" w:type="dxa"/>
            <w:tcBorders>
              <w:top w:val="single" w:sz="1" w:space="0" w:color="CCCCCC"/>
              <w:left w:val="single" w:sz="1" w:space="0" w:color="CCCCCC"/>
              <w:bottom w:val="single" w:sz="1" w:space="0" w:color="CCCCCC"/>
              <w:right w:val="single" w:sz="1" w:space="0" w:color="CCCCCC"/>
            </w:tcBorders>
            <w:shd w:val="clear" w:color="auto" w:fill="FBEAEA"/>
            <w:tcMar>
              <w:top w:w="100" w:type="dxa"/>
              <w:left w:w="120" w:type="dxa"/>
              <w:bottom w:w="100" w:type="dxa"/>
              <w:right w:w="120" w:type="dxa"/>
            </w:tcMar>
          </w:tcPr>
          <w:p w14:paraId="751A2DB4"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Template 3.1 / 3.2 / 3.3</w:t>
            </w:r>
          </w:p>
        </w:tc>
      </w:tr>
      <w:tr w:rsidR="00675F57" w:rsidRPr="00675F57" w14:paraId="6775B620" w14:textId="77777777" w:rsidTr="000E5709">
        <w:tc>
          <w:tcPr>
            <w:tcW w:w="2340" w:type="dxa"/>
            <w:tcBorders>
              <w:top w:val="single" w:sz="1" w:space="0" w:color="CCCCCC"/>
              <w:left w:val="single" w:sz="1" w:space="0" w:color="CCCCCC"/>
              <w:bottom w:val="single" w:sz="1" w:space="0" w:color="CCCCCC"/>
              <w:right w:val="single" w:sz="1" w:space="0" w:color="CCCCCC"/>
            </w:tcBorders>
            <w:shd w:val="clear" w:color="auto" w:fill="FBEAEA"/>
            <w:tcMar>
              <w:top w:w="100" w:type="dxa"/>
              <w:left w:w="120" w:type="dxa"/>
              <w:bottom w:w="100" w:type="dxa"/>
              <w:right w:w="120" w:type="dxa"/>
            </w:tcMar>
          </w:tcPr>
          <w:p w14:paraId="3CD040B6" w14:textId="77777777" w:rsidR="00675F57" w:rsidRPr="00675F57" w:rsidRDefault="00675F57" w:rsidP="000E5709">
            <w:pPr>
              <w:rPr>
                <w:rFonts w:asciiTheme="minorHAnsi" w:hAnsiTheme="minorHAnsi" w:cstheme="minorHAnsi"/>
                <w:sz w:val="21"/>
                <w:szCs w:val="21"/>
              </w:rPr>
            </w:pPr>
            <w:r w:rsidRPr="00675F57">
              <w:rPr>
                <w:rFonts w:ascii="Segoe UI Symbol" w:hAnsi="Segoe UI Symbol" w:cs="Segoe UI Symbol"/>
                <w:b/>
                <w:bCs/>
                <w:sz w:val="18"/>
                <w:szCs w:val="18"/>
              </w:rPr>
              <w:t>★</w:t>
            </w:r>
            <w:r w:rsidRPr="00675F57">
              <w:rPr>
                <w:rFonts w:asciiTheme="minorHAnsi" w:hAnsiTheme="minorHAnsi" w:cstheme="minorHAnsi"/>
                <w:b/>
                <w:bCs/>
                <w:sz w:val="18"/>
                <w:szCs w:val="18"/>
              </w:rPr>
              <w:t xml:space="preserve"> (1 Star)</w:t>
            </w:r>
          </w:p>
        </w:tc>
        <w:tc>
          <w:tcPr>
            <w:tcW w:w="2340" w:type="dxa"/>
            <w:tcBorders>
              <w:top w:val="single" w:sz="1" w:space="0" w:color="CCCCCC"/>
              <w:left w:val="single" w:sz="1" w:space="0" w:color="CCCCCC"/>
              <w:bottom w:val="single" w:sz="1" w:space="0" w:color="CCCCCC"/>
              <w:right w:val="single" w:sz="1" w:space="0" w:color="CCCCCC"/>
            </w:tcBorders>
            <w:shd w:val="clear" w:color="auto" w:fill="FBEAEA"/>
            <w:tcMar>
              <w:top w:w="100" w:type="dxa"/>
              <w:left w:w="120" w:type="dxa"/>
              <w:bottom w:w="100" w:type="dxa"/>
              <w:right w:w="120" w:type="dxa"/>
            </w:tcMar>
          </w:tcPr>
          <w:p w14:paraId="1C4F5B3D"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Escalate immediately, no reply without clearance</w:t>
            </w:r>
          </w:p>
        </w:tc>
        <w:tc>
          <w:tcPr>
            <w:tcW w:w="2340" w:type="dxa"/>
            <w:tcBorders>
              <w:top w:val="single" w:sz="1" w:space="0" w:color="CCCCCC"/>
              <w:left w:val="single" w:sz="1" w:space="0" w:color="CCCCCC"/>
              <w:bottom w:val="single" w:sz="1" w:space="0" w:color="CCCCCC"/>
              <w:right w:val="single" w:sz="1" w:space="0" w:color="CCCCCC"/>
            </w:tcBorders>
            <w:shd w:val="clear" w:color="auto" w:fill="FBEAEA"/>
            <w:tcMar>
              <w:top w:w="100" w:type="dxa"/>
              <w:left w:w="120" w:type="dxa"/>
              <w:bottom w:w="100" w:type="dxa"/>
              <w:right w:w="120" w:type="dxa"/>
            </w:tcMar>
          </w:tcPr>
          <w:p w14:paraId="2B6BF3D3" w14:textId="77777777" w:rsidR="00675F57" w:rsidRPr="00675F57" w:rsidRDefault="00675F57" w:rsidP="000E5709">
            <w:pPr>
              <w:rPr>
                <w:rFonts w:asciiTheme="minorHAnsi" w:hAnsiTheme="minorHAnsi" w:cstheme="minorHAnsi"/>
                <w:sz w:val="21"/>
                <w:szCs w:val="21"/>
              </w:rPr>
            </w:pPr>
            <w:r w:rsidRPr="00675F57">
              <w:rPr>
                <w:rFonts w:asciiTheme="minorHAnsi" w:hAnsiTheme="minorHAnsi" w:cstheme="minorHAnsi"/>
                <w:sz w:val="18"/>
                <w:szCs w:val="18"/>
              </w:rPr>
              <w:t>Template 3.1 / 3.3 / 3.6</w:t>
            </w:r>
          </w:p>
        </w:tc>
      </w:tr>
    </w:tbl>
    <w:p w14:paraId="29D8C69D" w14:textId="77777777" w:rsidR="00675F57" w:rsidRPr="00675F57" w:rsidRDefault="00675F57" w:rsidP="00675F57">
      <w:pPr>
        <w:spacing w:before="360"/>
        <w:rPr>
          <w:rFonts w:asciiTheme="minorHAnsi" w:hAnsiTheme="minorHAnsi" w:cstheme="minorHAnsi"/>
          <w:sz w:val="21"/>
          <w:szCs w:val="21"/>
        </w:rPr>
      </w:pPr>
      <w:r w:rsidRPr="00675F57">
        <w:rPr>
          <w:rFonts w:asciiTheme="minorHAnsi" w:hAnsiTheme="minorHAnsi" w:cstheme="minorHAnsi"/>
          <w:i/>
          <w:iCs/>
          <w:color w:val="595959"/>
          <w:sz w:val="18"/>
          <w:szCs w:val="18"/>
        </w:rPr>
        <w:t xml:space="preserve">Prepared by </w:t>
      </w:r>
      <w:proofErr w:type="spellStart"/>
      <w:proofErr w:type="gramStart"/>
      <w:r w:rsidRPr="00675F57">
        <w:rPr>
          <w:rFonts w:asciiTheme="minorHAnsi" w:hAnsiTheme="minorHAnsi" w:cstheme="minorHAnsi"/>
          <w:i/>
          <w:iCs/>
          <w:color w:val="595959"/>
          <w:sz w:val="18"/>
          <w:szCs w:val="18"/>
        </w:rPr>
        <w:t>Digilitics</w:t>
      </w:r>
      <w:proofErr w:type="spellEnd"/>
      <w:r w:rsidRPr="00675F57">
        <w:rPr>
          <w:rFonts w:asciiTheme="minorHAnsi" w:hAnsiTheme="minorHAnsi" w:cstheme="minorHAnsi"/>
          <w:i/>
          <w:iCs/>
          <w:color w:val="595959"/>
          <w:sz w:val="18"/>
          <w:szCs w:val="18"/>
        </w:rPr>
        <w:t xml:space="preserve">  |</w:t>
      </w:r>
      <w:proofErr w:type="gramEnd"/>
      <w:r w:rsidRPr="00675F57">
        <w:rPr>
          <w:rFonts w:asciiTheme="minorHAnsi" w:hAnsiTheme="minorHAnsi" w:cstheme="minorHAnsi"/>
          <w:i/>
          <w:iCs/>
          <w:color w:val="595959"/>
          <w:sz w:val="18"/>
          <w:szCs w:val="18"/>
        </w:rPr>
        <w:t xml:space="preserve">  For internal use </w:t>
      </w:r>
      <w:proofErr w:type="gramStart"/>
      <w:r w:rsidRPr="00675F57">
        <w:rPr>
          <w:rFonts w:asciiTheme="minorHAnsi" w:hAnsiTheme="minorHAnsi" w:cstheme="minorHAnsi"/>
          <w:i/>
          <w:iCs/>
          <w:color w:val="595959"/>
          <w:sz w:val="18"/>
          <w:szCs w:val="18"/>
        </w:rPr>
        <w:t>only  |</w:t>
      </w:r>
      <w:proofErr w:type="gramEnd"/>
      <w:r w:rsidRPr="00675F57">
        <w:rPr>
          <w:rFonts w:asciiTheme="minorHAnsi" w:hAnsiTheme="minorHAnsi" w:cstheme="minorHAnsi"/>
          <w:i/>
          <w:iCs/>
          <w:color w:val="595959"/>
          <w:sz w:val="18"/>
          <w:szCs w:val="18"/>
        </w:rPr>
        <w:t xml:space="preserve">  Update hospital-specific fields before deployment</w:t>
      </w:r>
    </w:p>
    <w:p w14:paraId="61CA883E" w14:textId="417739CE" w:rsidR="001A18E4" w:rsidRPr="00675F57" w:rsidRDefault="001A18E4" w:rsidP="00F96252">
      <w:pPr>
        <w:rPr>
          <w:rFonts w:asciiTheme="minorHAnsi" w:hAnsiTheme="minorHAnsi" w:cstheme="minorHAnsi"/>
          <w:sz w:val="21"/>
          <w:szCs w:val="21"/>
        </w:rPr>
      </w:pPr>
    </w:p>
    <w:sectPr w:rsidR="001A18E4" w:rsidRPr="00675F57" w:rsidSect="00411350">
      <w:headerReference w:type="default" r:id="rId7"/>
      <w:footerReference w:type="default" r:id="rId8"/>
      <w:pgSz w:w="12240" w:h="15840" w:code="1"/>
      <w:pgMar w:top="2055" w:right="735"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9228" w14:textId="77777777" w:rsidR="00C7538D" w:rsidRDefault="00C7538D" w:rsidP="00A82A93">
      <w:r>
        <w:separator/>
      </w:r>
    </w:p>
  </w:endnote>
  <w:endnote w:type="continuationSeparator" w:id="0">
    <w:p w14:paraId="2FC97C1A" w14:textId="77777777" w:rsidR="00C7538D" w:rsidRDefault="00C7538D" w:rsidP="00A8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loo Chettan 2">
    <w:altName w:val="Kartika"/>
    <w:charset w:val="00"/>
    <w:family w:val="script"/>
    <w:pitch w:val="variable"/>
    <w:sig w:usb0="A080007F" w:usb1="40002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192" w14:textId="62ED5C37" w:rsidR="00A82A93" w:rsidRDefault="00A82A93">
    <w:pPr>
      <w:pStyle w:val="Footer"/>
    </w:pPr>
    <w:r>
      <w:rPr>
        <w:noProof/>
      </w:rPr>
      <w:drawing>
        <wp:anchor distT="0" distB="0" distL="114300" distR="114300" simplePos="0" relativeHeight="251659264" behindDoc="1" locked="0" layoutInCell="1" allowOverlap="1" wp14:anchorId="75EAB03F" wp14:editId="28A6600B">
          <wp:simplePos x="0" y="0"/>
          <wp:positionH relativeFrom="page">
            <wp:posOffset>142875</wp:posOffset>
          </wp:positionH>
          <wp:positionV relativeFrom="paragraph">
            <wp:posOffset>-1515110</wp:posOffset>
          </wp:positionV>
          <wp:extent cx="7608570" cy="1645920"/>
          <wp:effectExtent l="0" t="0" r="0" b="0"/>
          <wp:wrapThrough wrapText="bothSides">
            <wp:wrapPolygon edited="0">
              <wp:start x="21362" y="0"/>
              <wp:lineTo x="20118" y="6000"/>
              <wp:lineTo x="20010" y="7000"/>
              <wp:lineTo x="20064" y="8000"/>
              <wp:lineTo x="19361" y="12000"/>
              <wp:lineTo x="1082" y="13750"/>
              <wp:lineTo x="54" y="13750"/>
              <wp:lineTo x="0" y="19750"/>
              <wp:lineTo x="1028" y="20000"/>
              <wp:lineTo x="17576" y="20000"/>
              <wp:lineTo x="17306" y="21250"/>
              <wp:lineTo x="21524" y="21250"/>
              <wp:lineTo x="21524" y="0"/>
              <wp:lineTo x="21362" y="0"/>
            </wp:wrapPolygon>
          </wp:wrapThrough>
          <wp:docPr id="841146916" name="Picture 841146916" descr="A black scree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67971" name="Picture 1" descr="A black scree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A1D0" w14:textId="77777777" w:rsidR="00C7538D" w:rsidRDefault="00C7538D" w:rsidP="00A82A93">
      <w:r>
        <w:separator/>
      </w:r>
    </w:p>
  </w:footnote>
  <w:footnote w:type="continuationSeparator" w:id="0">
    <w:p w14:paraId="28646C7E" w14:textId="77777777" w:rsidR="00C7538D" w:rsidRDefault="00C7538D" w:rsidP="00A8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6A20" w14:textId="7E14FC63" w:rsidR="00A82A93" w:rsidRDefault="00A82A93">
    <w:pPr>
      <w:pStyle w:val="Header"/>
    </w:pPr>
    <w:r>
      <w:rPr>
        <w:noProof/>
      </w:rPr>
      <w:drawing>
        <wp:anchor distT="0" distB="0" distL="114300" distR="114300" simplePos="0" relativeHeight="251658240" behindDoc="1" locked="0" layoutInCell="1" allowOverlap="1" wp14:anchorId="61F35058" wp14:editId="70A8A6F7">
          <wp:simplePos x="0" y="0"/>
          <wp:positionH relativeFrom="page">
            <wp:posOffset>2772</wp:posOffset>
          </wp:positionH>
          <wp:positionV relativeFrom="paragraph">
            <wp:posOffset>-80669</wp:posOffset>
          </wp:positionV>
          <wp:extent cx="7377644" cy="1469985"/>
          <wp:effectExtent l="0" t="0" r="0" b="0"/>
          <wp:wrapTight wrapText="bothSides">
            <wp:wrapPolygon edited="0">
              <wp:start x="0" y="0"/>
              <wp:lineTo x="0" y="18856"/>
              <wp:lineTo x="74" y="18856"/>
              <wp:lineTo x="19298" y="18482"/>
              <wp:lineTo x="21418" y="17549"/>
              <wp:lineTo x="21492" y="14935"/>
              <wp:lineTo x="20525" y="14935"/>
              <wp:lineTo x="20488" y="3920"/>
              <wp:lineTo x="4574" y="2987"/>
              <wp:lineTo x="5206" y="0"/>
              <wp:lineTo x="0" y="0"/>
            </wp:wrapPolygon>
          </wp:wrapTight>
          <wp:docPr id="898618239" name="Picture 89861823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46598"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7644" cy="1469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5D9"/>
    <w:multiLevelType w:val="multilevel"/>
    <w:tmpl w:val="432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03C3A"/>
    <w:multiLevelType w:val="hybridMultilevel"/>
    <w:tmpl w:val="9F12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E1339"/>
    <w:multiLevelType w:val="multilevel"/>
    <w:tmpl w:val="3C6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E2F5A"/>
    <w:multiLevelType w:val="multilevel"/>
    <w:tmpl w:val="B26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A33CE"/>
    <w:multiLevelType w:val="multilevel"/>
    <w:tmpl w:val="628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6E44"/>
    <w:multiLevelType w:val="multilevel"/>
    <w:tmpl w:val="CB2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B6E9D"/>
    <w:multiLevelType w:val="multilevel"/>
    <w:tmpl w:val="77D8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E53E2"/>
    <w:multiLevelType w:val="multilevel"/>
    <w:tmpl w:val="B4C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36B63"/>
    <w:multiLevelType w:val="hybridMultilevel"/>
    <w:tmpl w:val="0A105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2238E5"/>
    <w:multiLevelType w:val="multilevel"/>
    <w:tmpl w:val="F58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A2B33"/>
    <w:multiLevelType w:val="hybridMultilevel"/>
    <w:tmpl w:val="E31ADD4A"/>
    <w:lvl w:ilvl="0" w:tplc="0AC2252C">
      <w:start w:val="1"/>
      <w:numFmt w:val="bullet"/>
      <w:lvlText w:val="•"/>
      <w:lvlJc w:val="left"/>
      <w:pPr>
        <w:tabs>
          <w:tab w:val="num" w:pos="720"/>
        </w:tabs>
        <w:ind w:left="720" w:hanging="360"/>
      </w:pPr>
      <w:rPr>
        <w:rFonts w:ascii="Arial" w:hAnsi="Arial" w:hint="default"/>
      </w:rPr>
    </w:lvl>
    <w:lvl w:ilvl="1" w:tplc="5966252C" w:tentative="1">
      <w:start w:val="1"/>
      <w:numFmt w:val="bullet"/>
      <w:lvlText w:val="•"/>
      <w:lvlJc w:val="left"/>
      <w:pPr>
        <w:tabs>
          <w:tab w:val="num" w:pos="1440"/>
        </w:tabs>
        <w:ind w:left="1440" w:hanging="360"/>
      </w:pPr>
      <w:rPr>
        <w:rFonts w:ascii="Arial" w:hAnsi="Arial" w:hint="default"/>
      </w:rPr>
    </w:lvl>
    <w:lvl w:ilvl="2" w:tplc="5346F466" w:tentative="1">
      <w:start w:val="1"/>
      <w:numFmt w:val="bullet"/>
      <w:lvlText w:val="•"/>
      <w:lvlJc w:val="left"/>
      <w:pPr>
        <w:tabs>
          <w:tab w:val="num" w:pos="2160"/>
        </w:tabs>
        <w:ind w:left="2160" w:hanging="360"/>
      </w:pPr>
      <w:rPr>
        <w:rFonts w:ascii="Arial" w:hAnsi="Arial" w:hint="default"/>
      </w:rPr>
    </w:lvl>
    <w:lvl w:ilvl="3" w:tplc="912A70EC" w:tentative="1">
      <w:start w:val="1"/>
      <w:numFmt w:val="bullet"/>
      <w:lvlText w:val="•"/>
      <w:lvlJc w:val="left"/>
      <w:pPr>
        <w:tabs>
          <w:tab w:val="num" w:pos="2880"/>
        </w:tabs>
        <w:ind w:left="2880" w:hanging="360"/>
      </w:pPr>
      <w:rPr>
        <w:rFonts w:ascii="Arial" w:hAnsi="Arial" w:hint="default"/>
      </w:rPr>
    </w:lvl>
    <w:lvl w:ilvl="4" w:tplc="6A3A90FE" w:tentative="1">
      <w:start w:val="1"/>
      <w:numFmt w:val="bullet"/>
      <w:lvlText w:val="•"/>
      <w:lvlJc w:val="left"/>
      <w:pPr>
        <w:tabs>
          <w:tab w:val="num" w:pos="3600"/>
        </w:tabs>
        <w:ind w:left="3600" w:hanging="360"/>
      </w:pPr>
      <w:rPr>
        <w:rFonts w:ascii="Arial" w:hAnsi="Arial" w:hint="default"/>
      </w:rPr>
    </w:lvl>
    <w:lvl w:ilvl="5" w:tplc="E7008C92" w:tentative="1">
      <w:start w:val="1"/>
      <w:numFmt w:val="bullet"/>
      <w:lvlText w:val="•"/>
      <w:lvlJc w:val="left"/>
      <w:pPr>
        <w:tabs>
          <w:tab w:val="num" w:pos="4320"/>
        </w:tabs>
        <w:ind w:left="4320" w:hanging="360"/>
      </w:pPr>
      <w:rPr>
        <w:rFonts w:ascii="Arial" w:hAnsi="Arial" w:hint="default"/>
      </w:rPr>
    </w:lvl>
    <w:lvl w:ilvl="6" w:tplc="69F09744" w:tentative="1">
      <w:start w:val="1"/>
      <w:numFmt w:val="bullet"/>
      <w:lvlText w:val="•"/>
      <w:lvlJc w:val="left"/>
      <w:pPr>
        <w:tabs>
          <w:tab w:val="num" w:pos="5040"/>
        </w:tabs>
        <w:ind w:left="5040" w:hanging="360"/>
      </w:pPr>
      <w:rPr>
        <w:rFonts w:ascii="Arial" w:hAnsi="Arial" w:hint="default"/>
      </w:rPr>
    </w:lvl>
    <w:lvl w:ilvl="7" w:tplc="8132F116" w:tentative="1">
      <w:start w:val="1"/>
      <w:numFmt w:val="bullet"/>
      <w:lvlText w:val="•"/>
      <w:lvlJc w:val="left"/>
      <w:pPr>
        <w:tabs>
          <w:tab w:val="num" w:pos="5760"/>
        </w:tabs>
        <w:ind w:left="5760" w:hanging="360"/>
      </w:pPr>
      <w:rPr>
        <w:rFonts w:ascii="Arial" w:hAnsi="Arial" w:hint="default"/>
      </w:rPr>
    </w:lvl>
    <w:lvl w:ilvl="8" w:tplc="93E8A7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8D1C4E"/>
    <w:multiLevelType w:val="multilevel"/>
    <w:tmpl w:val="4AE6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66309"/>
    <w:multiLevelType w:val="multilevel"/>
    <w:tmpl w:val="251A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5453E"/>
    <w:multiLevelType w:val="multilevel"/>
    <w:tmpl w:val="362A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A5413"/>
    <w:multiLevelType w:val="multilevel"/>
    <w:tmpl w:val="614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F423E"/>
    <w:multiLevelType w:val="multilevel"/>
    <w:tmpl w:val="26D8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C4052"/>
    <w:multiLevelType w:val="hybridMultilevel"/>
    <w:tmpl w:val="B7FA9130"/>
    <w:lvl w:ilvl="0" w:tplc="88FCA92E">
      <w:start w:val="1"/>
      <w:numFmt w:val="bullet"/>
      <w:lvlText w:val="•"/>
      <w:lvlJc w:val="left"/>
      <w:pPr>
        <w:ind w:left="720" w:hanging="360"/>
      </w:pPr>
    </w:lvl>
    <w:lvl w:ilvl="1" w:tplc="B318223C">
      <w:numFmt w:val="decimal"/>
      <w:lvlText w:val=""/>
      <w:lvlJc w:val="left"/>
    </w:lvl>
    <w:lvl w:ilvl="2" w:tplc="CDFE429E">
      <w:numFmt w:val="decimal"/>
      <w:lvlText w:val=""/>
      <w:lvlJc w:val="left"/>
    </w:lvl>
    <w:lvl w:ilvl="3" w:tplc="14BA89A0">
      <w:numFmt w:val="decimal"/>
      <w:lvlText w:val=""/>
      <w:lvlJc w:val="left"/>
    </w:lvl>
    <w:lvl w:ilvl="4" w:tplc="5CA6D8DC">
      <w:numFmt w:val="decimal"/>
      <w:lvlText w:val=""/>
      <w:lvlJc w:val="left"/>
    </w:lvl>
    <w:lvl w:ilvl="5" w:tplc="1E3C56D8">
      <w:numFmt w:val="decimal"/>
      <w:lvlText w:val=""/>
      <w:lvlJc w:val="left"/>
    </w:lvl>
    <w:lvl w:ilvl="6" w:tplc="0A56D7A4">
      <w:numFmt w:val="decimal"/>
      <w:lvlText w:val=""/>
      <w:lvlJc w:val="left"/>
    </w:lvl>
    <w:lvl w:ilvl="7" w:tplc="2D4E7326">
      <w:numFmt w:val="decimal"/>
      <w:lvlText w:val=""/>
      <w:lvlJc w:val="left"/>
    </w:lvl>
    <w:lvl w:ilvl="8" w:tplc="D31ECA18">
      <w:numFmt w:val="decimal"/>
      <w:lvlText w:val=""/>
      <w:lvlJc w:val="left"/>
    </w:lvl>
  </w:abstractNum>
  <w:abstractNum w:abstractNumId="17" w15:restartNumberingAfterBreak="0">
    <w:nsid w:val="6929247D"/>
    <w:multiLevelType w:val="hybridMultilevel"/>
    <w:tmpl w:val="0544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05905"/>
    <w:multiLevelType w:val="hybridMultilevel"/>
    <w:tmpl w:val="CA3298BA"/>
    <w:lvl w:ilvl="0" w:tplc="9D707E84">
      <w:start w:val="1"/>
      <w:numFmt w:val="bullet"/>
      <w:lvlText w:val="•"/>
      <w:lvlJc w:val="left"/>
      <w:pPr>
        <w:spacing w:before="40" w:after="40"/>
        <w:ind w:left="560" w:hanging="280"/>
      </w:pPr>
    </w:lvl>
    <w:lvl w:ilvl="1" w:tplc="FFE0C5DC">
      <w:numFmt w:val="decimal"/>
      <w:lvlText w:val=""/>
      <w:lvlJc w:val="left"/>
    </w:lvl>
    <w:lvl w:ilvl="2" w:tplc="3A9CCE66">
      <w:numFmt w:val="decimal"/>
      <w:lvlText w:val=""/>
      <w:lvlJc w:val="left"/>
    </w:lvl>
    <w:lvl w:ilvl="3" w:tplc="A19A0A26">
      <w:numFmt w:val="decimal"/>
      <w:lvlText w:val=""/>
      <w:lvlJc w:val="left"/>
    </w:lvl>
    <w:lvl w:ilvl="4" w:tplc="C29C54EE">
      <w:numFmt w:val="decimal"/>
      <w:lvlText w:val=""/>
      <w:lvlJc w:val="left"/>
    </w:lvl>
    <w:lvl w:ilvl="5" w:tplc="B58AF850">
      <w:numFmt w:val="decimal"/>
      <w:lvlText w:val=""/>
      <w:lvlJc w:val="left"/>
    </w:lvl>
    <w:lvl w:ilvl="6" w:tplc="D570A44C">
      <w:numFmt w:val="decimal"/>
      <w:lvlText w:val=""/>
      <w:lvlJc w:val="left"/>
    </w:lvl>
    <w:lvl w:ilvl="7" w:tplc="9B7A24EE">
      <w:numFmt w:val="decimal"/>
      <w:lvlText w:val=""/>
      <w:lvlJc w:val="left"/>
    </w:lvl>
    <w:lvl w:ilvl="8" w:tplc="0A70B3C0">
      <w:numFmt w:val="decimal"/>
      <w:lvlText w:val=""/>
      <w:lvlJc w:val="left"/>
    </w:lvl>
  </w:abstractNum>
  <w:abstractNum w:abstractNumId="19" w15:restartNumberingAfterBreak="0">
    <w:nsid w:val="73B3694D"/>
    <w:multiLevelType w:val="multilevel"/>
    <w:tmpl w:val="FC80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C466C"/>
    <w:multiLevelType w:val="hybridMultilevel"/>
    <w:tmpl w:val="BE1E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64687"/>
    <w:multiLevelType w:val="hybridMultilevel"/>
    <w:tmpl w:val="E1FE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6363235">
    <w:abstractNumId w:val="1"/>
  </w:num>
  <w:num w:numId="2" w16cid:durableId="1961911344">
    <w:abstractNumId w:val="8"/>
  </w:num>
  <w:num w:numId="3" w16cid:durableId="1373187581">
    <w:abstractNumId w:val="21"/>
  </w:num>
  <w:num w:numId="4" w16cid:durableId="1775713079">
    <w:abstractNumId w:val="14"/>
  </w:num>
  <w:num w:numId="5" w16cid:durableId="1276599757">
    <w:abstractNumId w:val="19"/>
  </w:num>
  <w:num w:numId="6" w16cid:durableId="1271161364">
    <w:abstractNumId w:val="11"/>
  </w:num>
  <w:num w:numId="7" w16cid:durableId="1872768951">
    <w:abstractNumId w:val="13"/>
  </w:num>
  <w:num w:numId="8" w16cid:durableId="1616790226">
    <w:abstractNumId w:val="5"/>
  </w:num>
  <w:num w:numId="9" w16cid:durableId="462307779">
    <w:abstractNumId w:val="7"/>
  </w:num>
  <w:num w:numId="10" w16cid:durableId="1404838618">
    <w:abstractNumId w:val="2"/>
  </w:num>
  <w:num w:numId="11" w16cid:durableId="700009354">
    <w:abstractNumId w:val="4"/>
  </w:num>
  <w:num w:numId="12" w16cid:durableId="1511947275">
    <w:abstractNumId w:val="6"/>
  </w:num>
  <w:num w:numId="13" w16cid:durableId="358358479">
    <w:abstractNumId w:val="0"/>
  </w:num>
  <w:num w:numId="14" w16cid:durableId="1149790048">
    <w:abstractNumId w:val="9"/>
  </w:num>
  <w:num w:numId="15" w16cid:durableId="1383747535">
    <w:abstractNumId w:val="3"/>
  </w:num>
  <w:num w:numId="16" w16cid:durableId="1553613260">
    <w:abstractNumId w:val="17"/>
  </w:num>
  <w:num w:numId="17" w16cid:durableId="475336670">
    <w:abstractNumId w:val="20"/>
  </w:num>
  <w:num w:numId="18" w16cid:durableId="1360740584">
    <w:abstractNumId w:val="12"/>
  </w:num>
  <w:num w:numId="19" w16cid:durableId="429543556">
    <w:abstractNumId w:val="15"/>
  </w:num>
  <w:num w:numId="20" w16cid:durableId="1736004758">
    <w:abstractNumId w:val="10"/>
  </w:num>
  <w:num w:numId="21" w16cid:durableId="433549462">
    <w:abstractNumId w:val="18"/>
    <w:lvlOverride w:ilvl="0">
      <w:startOverride w:val="1"/>
    </w:lvlOverride>
  </w:num>
  <w:num w:numId="22" w16cid:durableId="917786548">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93"/>
    <w:rsid w:val="000E70DF"/>
    <w:rsid w:val="000F6C2C"/>
    <w:rsid w:val="001A18E4"/>
    <w:rsid w:val="001B24F5"/>
    <w:rsid w:val="00294F77"/>
    <w:rsid w:val="002F3B31"/>
    <w:rsid w:val="002F5A32"/>
    <w:rsid w:val="003E1569"/>
    <w:rsid w:val="00411350"/>
    <w:rsid w:val="00423B3B"/>
    <w:rsid w:val="00442267"/>
    <w:rsid w:val="00453D0F"/>
    <w:rsid w:val="004E47B5"/>
    <w:rsid w:val="004F0A29"/>
    <w:rsid w:val="005B251C"/>
    <w:rsid w:val="005D1E1C"/>
    <w:rsid w:val="0062567D"/>
    <w:rsid w:val="00631DAE"/>
    <w:rsid w:val="00675F57"/>
    <w:rsid w:val="00705B45"/>
    <w:rsid w:val="00720D4F"/>
    <w:rsid w:val="00751180"/>
    <w:rsid w:val="00851763"/>
    <w:rsid w:val="00866514"/>
    <w:rsid w:val="008A1CE8"/>
    <w:rsid w:val="0093358F"/>
    <w:rsid w:val="009E4E05"/>
    <w:rsid w:val="00A7316E"/>
    <w:rsid w:val="00A82A93"/>
    <w:rsid w:val="00AA19AF"/>
    <w:rsid w:val="00AC7E05"/>
    <w:rsid w:val="00AE2531"/>
    <w:rsid w:val="00B205F4"/>
    <w:rsid w:val="00B51C7C"/>
    <w:rsid w:val="00B7318F"/>
    <w:rsid w:val="00B8407D"/>
    <w:rsid w:val="00B92F72"/>
    <w:rsid w:val="00C42A3A"/>
    <w:rsid w:val="00C451B7"/>
    <w:rsid w:val="00C7538D"/>
    <w:rsid w:val="00CE5F73"/>
    <w:rsid w:val="00D20463"/>
    <w:rsid w:val="00D5506C"/>
    <w:rsid w:val="00E11167"/>
    <w:rsid w:val="00E15DE2"/>
    <w:rsid w:val="00E45E11"/>
    <w:rsid w:val="00EE2BC8"/>
    <w:rsid w:val="00F9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1949F"/>
  <w15:chartTrackingRefBased/>
  <w15:docId w15:val="{97F76641-1E93-479E-B7E3-913A0471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05"/>
    <w:pPr>
      <w:widowControl w:val="0"/>
      <w:autoSpaceDE w:val="0"/>
      <w:autoSpaceDN w:val="0"/>
      <w:spacing w:after="0" w:line="240" w:lineRule="auto"/>
    </w:pPr>
    <w:rPr>
      <w:rFonts w:ascii="Baloo Chettan 2" w:eastAsia="Baloo Chettan 2" w:hAnsi="Baloo Chettan 2" w:cs="Baloo Chettan 2"/>
      <w:kern w:val="0"/>
      <w14:ligatures w14:val="none"/>
    </w:rPr>
  </w:style>
  <w:style w:type="paragraph" w:styleId="Heading1">
    <w:name w:val="heading 1"/>
    <w:link w:val="Heading1Char"/>
    <w:uiPriority w:val="9"/>
    <w:qFormat/>
    <w:rsid w:val="00B51C7C"/>
    <w:pPr>
      <w:shd w:val="clear" w:color="auto" w:fill="1B3A6B"/>
      <w:spacing w:before="120" w:after="120" w:line="240" w:lineRule="auto"/>
      <w:ind w:left="180" w:right="180"/>
      <w:outlineLvl w:val="0"/>
    </w:pPr>
    <w:rPr>
      <w:rFonts w:ascii="Arial" w:eastAsia="Arial" w:hAnsi="Arial" w:cs="Arial"/>
      <w:b/>
      <w:bCs/>
      <w:color w:val="FFFFFF"/>
      <w:kern w:val="0"/>
      <w:sz w:val="36"/>
      <w:szCs w:val="36"/>
      <w:lang w:val="en-IN" w:eastAsia="en-GB"/>
      <w14:ligatures w14:val="none"/>
    </w:rPr>
  </w:style>
  <w:style w:type="paragraph" w:styleId="Heading2">
    <w:name w:val="heading 2"/>
    <w:link w:val="Heading2Char"/>
    <w:uiPriority w:val="9"/>
    <w:unhideWhenUsed/>
    <w:qFormat/>
    <w:rsid w:val="00B51C7C"/>
    <w:pPr>
      <w:pBdr>
        <w:bottom w:val="single" w:sz="4" w:space="1" w:color="2E75B6"/>
      </w:pBdr>
      <w:spacing w:before="240" w:after="120" w:line="240" w:lineRule="auto"/>
      <w:outlineLvl w:val="1"/>
    </w:pPr>
    <w:rPr>
      <w:rFonts w:ascii="Arial" w:eastAsia="Arial" w:hAnsi="Arial" w:cs="Arial"/>
      <w:b/>
      <w:bCs/>
      <w:color w:val="1B3A6B"/>
      <w:kern w:val="0"/>
      <w:sz w:val="28"/>
      <w:szCs w:val="28"/>
      <w:lang w:val="en-IN" w:eastAsia="en-GB"/>
      <w14:ligatures w14:val="none"/>
    </w:rPr>
  </w:style>
  <w:style w:type="paragraph" w:styleId="Heading3">
    <w:name w:val="heading 3"/>
    <w:link w:val="Heading3Char"/>
    <w:uiPriority w:val="9"/>
    <w:unhideWhenUsed/>
    <w:qFormat/>
    <w:rsid w:val="00B51C7C"/>
    <w:pPr>
      <w:spacing w:before="200" w:after="80" w:line="240" w:lineRule="auto"/>
      <w:outlineLvl w:val="2"/>
    </w:pPr>
    <w:rPr>
      <w:rFonts w:ascii="Arial" w:eastAsia="Arial" w:hAnsi="Arial" w:cs="Arial"/>
      <w:b/>
      <w:bCs/>
      <w:color w:val="2E75B6"/>
      <w:kern w:val="0"/>
      <w:sz w:val="24"/>
      <w:szCs w:val="24"/>
      <w:lang w:val="en-IN"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A93"/>
    <w:pPr>
      <w:tabs>
        <w:tab w:val="center" w:pos="4680"/>
        <w:tab w:val="right" w:pos="9360"/>
      </w:tabs>
    </w:pPr>
  </w:style>
  <w:style w:type="character" w:customStyle="1" w:styleId="HeaderChar">
    <w:name w:val="Header Char"/>
    <w:basedOn w:val="DefaultParagraphFont"/>
    <w:link w:val="Header"/>
    <w:uiPriority w:val="99"/>
    <w:rsid w:val="00A82A93"/>
  </w:style>
  <w:style w:type="paragraph" w:styleId="Footer">
    <w:name w:val="footer"/>
    <w:basedOn w:val="Normal"/>
    <w:link w:val="FooterChar"/>
    <w:uiPriority w:val="99"/>
    <w:unhideWhenUsed/>
    <w:rsid w:val="00A82A93"/>
    <w:pPr>
      <w:tabs>
        <w:tab w:val="center" w:pos="4680"/>
        <w:tab w:val="right" w:pos="9360"/>
      </w:tabs>
    </w:pPr>
  </w:style>
  <w:style w:type="character" w:customStyle="1" w:styleId="FooterChar">
    <w:name w:val="Footer Char"/>
    <w:basedOn w:val="DefaultParagraphFont"/>
    <w:link w:val="Footer"/>
    <w:uiPriority w:val="99"/>
    <w:rsid w:val="00A82A93"/>
  </w:style>
  <w:style w:type="paragraph" w:styleId="ListParagraph">
    <w:name w:val="List Paragraph"/>
    <w:basedOn w:val="Normal"/>
    <w:qFormat/>
    <w:rsid w:val="00AC7E05"/>
  </w:style>
  <w:style w:type="paragraph" w:styleId="NormalWeb">
    <w:name w:val="Normal (Web)"/>
    <w:basedOn w:val="Normal"/>
    <w:uiPriority w:val="99"/>
    <w:unhideWhenUsed/>
    <w:rsid w:val="00B92F72"/>
    <w:pPr>
      <w:widowControl/>
      <w:autoSpaceDE/>
      <w:autoSpaceDN/>
      <w:spacing w:before="100" w:beforeAutospacing="1" w:after="100" w:afterAutospacing="1"/>
    </w:pPr>
    <w:rPr>
      <w:rFonts w:ascii="Times New Roman" w:eastAsia="Times New Roman" w:hAnsi="Times New Roman" w:cs="Times New Roman"/>
      <w:sz w:val="24"/>
      <w:szCs w:val="24"/>
      <w:lang w:val="en-IN" w:eastAsia="en-GB"/>
    </w:rPr>
  </w:style>
  <w:style w:type="table" w:styleId="TableGrid">
    <w:name w:val="Table Grid"/>
    <w:basedOn w:val="TableNormal"/>
    <w:uiPriority w:val="39"/>
    <w:rsid w:val="0063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1C7C"/>
    <w:rPr>
      <w:rFonts w:ascii="Arial" w:eastAsia="Arial" w:hAnsi="Arial" w:cs="Arial"/>
      <w:b/>
      <w:bCs/>
      <w:color w:val="FFFFFF"/>
      <w:kern w:val="0"/>
      <w:sz w:val="36"/>
      <w:szCs w:val="36"/>
      <w:shd w:val="clear" w:color="auto" w:fill="1B3A6B"/>
      <w:lang w:val="en-IN" w:eastAsia="en-GB"/>
      <w14:ligatures w14:val="none"/>
    </w:rPr>
  </w:style>
  <w:style w:type="character" w:customStyle="1" w:styleId="Heading2Char">
    <w:name w:val="Heading 2 Char"/>
    <w:basedOn w:val="DefaultParagraphFont"/>
    <w:link w:val="Heading2"/>
    <w:uiPriority w:val="9"/>
    <w:rsid w:val="00B51C7C"/>
    <w:rPr>
      <w:rFonts w:ascii="Arial" w:eastAsia="Arial" w:hAnsi="Arial" w:cs="Arial"/>
      <w:b/>
      <w:bCs/>
      <w:color w:val="1B3A6B"/>
      <w:kern w:val="0"/>
      <w:sz w:val="28"/>
      <w:szCs w:val="28"/>
      <w:lang w:val="en-IN" w:eastAsia="en-GB"/>
      <w14:ligatures w14:val="none"/>
    </w:rPr>
  </w:style>
  <w:style w:type="character" w:customStyle="1" w:styleId="Heading3Char">
    <w:name w:val="Heading 3 Char"/>
    <w:basedOn w:val="DefaultParagraphFont"/>
    <w:link w:val="Heading3"/>
    <w:uiPriority w:val="9"/>
    <w:rsid w:val="00B51C7C"/>
    <w:rPr>
      <w:rFonts w:ascii="Arial" w:eastAsia="Arial" w:hAnsi="Arial" w:cs="Arial"/>
      <w:b/>
      <w:bCs/>
      <w:color w:val="2E75B6"/>
      <w:kern w:val="0"/>
      <w:sz w:val="24"/>
      <w:szCs w:val="24"/>
      <w:lang w:val="en-IN" w:eastAsia="en-GB"/>
      <w14:ligatures w14:val="none"/>
    </w:rPr>
  </w:style>
  <w:style w:type="paragraph" w:customStyle="1" w:styleId="font-claude-response-body">
    <w:name w:val="font-claude-response-body"/>
    <w:basedOn w:val="Normal"/>
    <w:rsid w:val="00675F57"/>
    <w:pPr>
      <w:widowControl/>
      <w:autoSpaceDE/>
      <w:autoSpaceDN/>
      <w:spacing w:before="100" w:beforeAutospacing="1" w:after="100" w:afterAutospacing="1"/>
    </w:pPr>
    <w:rPr>
      <w:rFonts w:ascii="Times New Roman" w:eastAsia="Times New Roman" w:hAnsi="Times New Roman" w:cs="Times New Roman"/>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222">
      <w:bodyDiv w:val="1"/>
      <w:marLeft w:val="0"/>
      <w:marRight w:val="0"/>
      <w:marTop w:val="0"/>
      <w:marBottom w:val="0"/>
      <w:divBdr>
        <w:top w:val="none" w:sz="0" w:space="0" w:color="auto"/>
        <w:left w:val="none" w:sz="0" w:space="0" w:color="auto"/>
        <w:bottom w:val="none" w:sz="0" w:space="0" w:color="auto"/>
        <w:right w:val="none" w:sz="0" w:space="0" w:color="auto"/>
      </w:divBdr>
    </w:div>
    <w:div w:id="610165352">
      <w:bodyDiv w:val="1"/>
      <w:marLeft w:val="0"/>
      <w:marRight w:val="0"/>
      <w:marTop w:val="0"/>
      <w:marBottom w:val="0"/>
      <w:divBdr>
        <w:top w:val="none" w:sz="0" w:space="0" w:color="auto"/>
        <w:left w:val="none" w:sz="0" w:space="0" w:color="auto"/>
        <w:bottom w:val="none" w:sz="0" w:space="0" w:color="auto"/>
        <w:right w:val="none" w:sz="0" w:space="0" w:color="auto"/>
      </w:divBdr>
    </w:div>
    <w:div w:id="730079380">
      <w:bodyDiv w:val="1"/>
      <w:marLeft w:val="0"/>
      <w:marRight w:val="0"/>
      <w:marTop w:val="0"/>
      <w:marBottom w:val="0"/>
      <w:divBdr>
        <w:top w:val="none" w:sz="0" w:space="0" w:color="auto"/>
        <w:left w:val="none" w:sz="0" w:space="0" w:color="auto"/>
        <w:bottom w:val="none" w:sz="0" w:space="0" w:color="auto"/>
        <w:right w:val="none" w:sz="0" w:space="0" w:color="auto"/>
      </w:divBdr>
    </w:div>
    <w:div w:id="779687032">
      <w:bodyDiv w:val="1"/>
      <w:marLeft w:val="0"/>
      <w:marRight w:val="0"/>
      <w:marTop w:val="0"/>
      <w:marBottom w:val="0"/>
      <w:divBdr>
        <w:top w:val="none" w:sz="0" w:space="0" w:color="auto"/>
        <w:left w:val="none" w:sz="0" w:space="0" w:color="auto"/>
        <w:bottom w:val="none" w:sz="0" w:space="0" w:color="auto"/>
        <w:right w:val="none" w:sz="0" w:space="0" w:color="auto"/>
      </w:divBdr>
    </w:div>
    <w:div w:id="989093418">
      <w:bodyDiv w:val="1"/>
      <w:marLeft w:val="0"/>
      <w:marRight w:val="0"/>
      <w:marTop w:val="0"/>
      <w:marBottom w:val="0"/>
      <w:divBdr>
        <w:top w:val="none" w:sz="0" w:space="0" w:color="auto"/>
        <w:left w:val="none" w:sz="0" w:space="0" w:color="auto"/>
        <w:bottom w:val="none" w:sz="0" w:space="0" w:color="auto"/>
        <w:right w:val="none" w:sz="0" w:space="0" w:color="auto"/>
      </w:divBdr>
    </w:div>
    <w:div w:id="1254166222">
      <w:bodyDiv w:val="1"/>
      <w:marLeft w:val="0"/>
      <w:marRight w:val="0"/>
      <w:marTop w:val="0"/>
      <w:marBottom w:val="0"/>
      <w:divBdr>
        <w:top w:val="none" w:sz="0" w:space="0" w:color="auto"/>
        <w:left w:val="none" w:sz="0" w:space="0" w:color="auto"/>
        <w:bottom w:val="none" w:sz="0" w:space="0" w:color="auto"/>
        <w:right w:val="none" w:sz="0" w:space="0" w:color="auto"/>
      </w:divBdr>
    </w:div>
    <w:div w:id="1305699125">
      <w:bodyDiv w:val="1"/>
      <w:marLeft w:val="0"/>
      <w:marRight w:val="0"/>
      <w:marTop w:val="0"/>
      <w:marBottom w:val="0"/>
      <w:divBdr>
        <w:top w:val="none" w:sz="0" w:space="0" w:color="auto"/>
        <w:left w:val="none" w:sz="0" w:space="0" w:color="auto"/>
        <w:bottom w:val="none" w:sz="0" w:space="0" w:color="auto"/>
        <w:right w:val="none" w:sz="0" w:space="0" w:color="auto"/>
      </w:divBdr>
    </w:div>
    <w:div w:id="1380859396">
      <w:bodyDiv w:val="1"/>
      <w:marLeft w:val="0"/>
      <w:marRight w:val="0"/>
      <w:marTop w:val="0"/>
      <w:marBottom w:val="0"/>
      <w:divBdr>
        <w:top w:val="none" w:sz="0" w:space="0" w:color="auto"/>
        <w:left w:val="none" w:sz="0" w:space="0" w:color="auto"/>
        <w:bottom w:val="none" w:sz="0" w:space="0" w:color="auto"/>
        <w:right w:val="none" w:sz="0" w:space="0" w:color="auto"/>
      </w:divBdr>
    </w:div>
    <w:div w:id="1592858291">
      <w:bodyDiv w:val="1"/>
      <w:marLeft w:val="0"/>
      <w:marRight w:val="0"/>
      <w:marTop w:val="0"/>
      <w:marBottom w:val="0"/>
      <w:divBdr>
        <w:top w:val="none" w:sz="0" w:space="0" w:color="auto"/>
        <w:left w:val="none" w:sz="0" w:space="0" w:color="auto"/>
        <w:bottom w:val="none" w:sz="0" w:space="0" w:color="auto"/>
        <w:right w:val="none" w:sz="0" w:space="0" w:color="auto"/>
      </w:divBdr>
    </w:div>
    <w:div w:id="1725987118">
      <w:bodyDiv w:val="1"/>
      <w:marLeft w:val="0"/>
      <w:marRight w:val="0"/>
      <w:marTop w:val="0"/>
      <w:marBottom w:val="0"/>
      <w:divBdr>
        <w:top w:val="none" w:sz="0" w:space="0" w:color="auto"/>
        <w:left w:val="none" w:sz="0" w:space="0" w:color="auto"/>
        <w:bottom w:val="none" w:sz="0" w:space="0" w:color="auto"/>
        <w:right w:val="none" w:sz="0" w:space="0" w:color="auto"/>
      </w:divBdr>
    </w:div>
    <w:div w:id="1952004484">
      <w:bodyDiv w:val="1"/>
      <w:marLeft w:val="0"/>
      <w:marRight w:val="0"/>
      <w:marTop w:val="0"/>
      <w:marBottom w:val="0"/>
      <w:divBdr>
        <w:top w:val="none" w:sz="0" w:space="0" w:color="auto"/>
        <w:left w:val="none" w:sz="0" w:space="0" w:color="auto"/>
        <w:bottom w:val="none" w:sz="0" w:space="0" w:color="auto"/>
        <w:right w:val="none" w:sz="0" w:space="0" w:color="auto"/>
      </w:divBdr>
    </w:div>
    <w:div w:id="2136944035">
      <w:bodyDiv w:val="1"/>
      <w:marLeft w:val="0"/>
      <w:marRight w:val="0"/>
      <w:marTop w:val="0"/>
      <w:marBottom w:val="0"/>
      <w:divBdr>
        <w:top w:val="none" w:sz="0" w:space="0" w:color="auto"/>
        <w:left w:val="none" w:sz="0" w:space="0" w:color="auto"/>
        <w:bottom w:val="none" w:sz="0" w:space="0" w:color="auto"/>
        <w:right w:val="none" w:sz="0" w:space="0" w:color="auto"/>
      </w:divBdr>
      <w:divsChild>
        <w:div w:id="827088302">
          <w:marLeft w:val="446"/>
          <w:marRight w:val="0"/>
          <w:marTop w:val="0"/>
          <w:marBottom w:val="0"/>
          <w:divBdr>
            <w:top w:val="none" w:sz="0" w:space="0" w:color="auto"/>
            <w:left w:val="none" w:sz="0" w:space="0" w:color="auto"/>
            <w:bottom w:val="none" w:sz="0" w:space="0" w:color="auto"/>
            <w:right w:val="none" w:sz="0" w:space="0" w:color="auto"/>
          </w:divBdr>
        </w:div>
        <w:div w:id="1170560955">
          <w:marLeft w:val="446"/>
          <w:marRight w:val="0"/>
          <w:marTop w:val="0"/>
          <w:marBottom w:val="0"/>
          <w:divBdr>
            <w:top w:val="none" w:sz="0" w:space="0" w:color="auto"/>
            <w:left w:val="none" w:sz="0" w:space="0" w:color="auto"/>
            <w:bottom w:val="none" w:sz="0" w:space="0" w:color="auto"/>
            <w:right w:val="none" w:sz="0" w:space="0" w:color="auto"/>
          </w:divBdr>
        </w:div>
        <w:div w:id="1781946222">
          <w:marLeft w:val="446"/>
          <w:marRight w:val="0"/>
          <w:marTop w:val="0"/>
          <w:marBottom w:val="0"/>
          <w:divBdr>
            <w:top w:val="none" w:sz="0" w:space="0" w:color="auto"/>
            <w:left w:val="none" w:sz="0" w:space="0" w:color="auto"/>
            <w:bottom w:val="none" w:sz="0" w:space="0" w:color="auto"/>
            <w:right w:val="none" w:sz="0" w:space="0" w:color="auto"/>
          </w:divBdr>
        </w:div>
        <w:div w:id="107161248">
          <w:marLeft w:val="446"/>
          <w:marRight w:val="0"/>
          <w:marTop w:val="0"/>
          <w:marBottom w:val="0"/>
          <w:divBdr>
            <w:top w:val="none" w:sz="0" w:space="0" w:color="auto"/>
            <w:left w:val="none" w:sz="0" w:space="0" w:color="auto"/>
            <w:bottom w:val="none" w:sz="0" w:space="0" w:color="auto"/>
            <w:right w:val="none" w:sz="0" w:space="0" w:color="auto"/>
          </w:divBdr>
        </w:div>
        <w:div w:id="10331953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Rubal Saluja</dc:creator>
  <cp:keywords/>
  <dc:description/>
  <cp:lastModifiedBy>khaiser1981@outlook.com</cp:lastModifiedBy>
  <cp:revision>8</cp:revision>
  <dcterms:created xsi:type="dcterms:W3CDTF">2026-06-25T10:07:00Z</dcterms:created>
  <dcterms:modified xsi:type="dcterms:W3CDTF">2026-07-01T09:39:00Z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532b3f19-f9f6-45ec-a37f-95637d6ad360</vt:lpwstr>
  </property>
</Properties>
</file>